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6" w:rsidRPr="00CB4F6F" w:rsidRDefault="006632D0" w:rsidP="00BC2FF5">
      <w:pPr>
        <w:jc w:val="center"/>
        <w:rPr>
          <w:rFonts w:ascii="Times New Roman" w:hAnsi="Times New Roman" w:cs="Times New Roman"/>
          <w:sz w:val="28"/>
        </w:rPr>
      </w:pPr>
      <w:r w:rsidRPr="00CB4F6F">
        <w:rPr>
          <w:rFonts w:ascii="Times New Roman" w:hAnsi="Times New Roman" w:cs="Times New Roman"/>
          <w:sz w:val="28"/>
        </w:rPr>
        <w:t xml:space="preserve">Wykaz spraw, które </w:t>
      </w:r>
      <w:r w:rsidRPr="00CB4F6F">
        <w:rPr>
          <w:rFonts w:ascii="Times New Roman" w:hAnsi="Times New Roman" w:cs="Times New Roman"/>
          <w:b/>
          <w:sz w:val="28"/>
          <w:u w:val="single"/>
        </w:rPr>
        <w:t>nie zostały odwołane</w:t>
      </w:r>
      <w:r w:rsidRPr="00CB4F6F">
        <w:rPr>
          <w:rFonts w:ascii="Times New Roman" w:hAnsi="Times New Roman" w:cs="Times New Roman"/>
          <w:sz w:val="28"/>
        </w:rPr>
        <w:t xml:space="preserve"> </w:t>
      </w:r>
      <w:r w:rsidR="00BC2FF5" w:rsidRPr="00CB4F6F">
        <w:rPr>
          <w:rFonts w:ascii="Times New Roman" w:hAnsi="Times New Roman" w:cs="Times New Roman"/>
          <w:b/>
          <w:color w:val="00B050"/>
          <w:sz w:val="28"/>
        </w:rPr>
        <w:t>(odbędą się)</w:t>
      </w:r>
      <w:r w:rsidR="00BC2FF5" w:rsidRPr="00CB4F6F">
        <w:rPr>
          <w:rFonts w:ascii="Times New Roman" w:hAnsi="Times New Roman" w:cs="Times New Roman"/>
          <w:color w:val="00B050"/>
          <w:sz w:val="28"/>
        </w:rPr>
        <w:t xml:space="preserve"> </w:t>
      </w:r>
      <w:r w:rsidRPr="00CB4F6F">
        <w:rPr>
          <w:rFonts w:ascii="Times New Roman" w:hAnsi="Times New Roman" w:cs="Times New Roman"/>
          <w:sz w:val="28"/>
        </w:rPr>
        <w:t>zgodnie z treścią</w:t>
      </w:r>
      <w:r w:rsidR="004A7744">
        <w:rPr>
          <w:rFonts w:ascii="Times New Roman" w:hAnsi="Times New Roman" w:cs="Times New Roman"/>
          <w:sz w:val="28"/>
        </w:rPr>
        <w:br/>
      </w:r>
      <w:r w:rsidRPr="00CB4F6F">
        <w:rPr>
          <w:rFonts w:ascii="Times New Roman" w:hAnsi="Times New Roman" w:cs="Times New Roman"/>
          <w:sz w:val="28"/>
        </w:rPr>
        <w:t xml:space="preserve"> § 1 zarządzenia Prezesa Sądu Okręgowego w Tarnobrzegu</w:t>
      </w:r>
      <w:r w:rsidR="00F63E3C">
        <w:rPr>
          <w:rFonts w:ascii="Times New Roman" w:hAnsi="Times New Roman" w:cs="Times New Roman"/>
          <w:sz w:val="28"/>
        </w:rPr>
        <w:br/>
      </w:r>
      <w:r w:rsidRPr="00CB4F6F">
        <w:rPr>
          <w:rFonts w:ascii="Times New Roman" w:hAnsi="Times New Roman" w:cs="Times New Roman"/>
          <w:sz w:val="28"/>
        </w:rPr>
        <w:t xml:space="preserve"> z dnia 12 marca 2020 r. Nr 4/2020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1D0A" w:rsidTr="0079597D">
        <w:tc>
          <w:tcPr>
            <w:tcW w:w="9062" w:type="dxa"/>
            <w:gridSpan w:val="2"/>
            <w:shd w:val="clear" w:color="auto" w:fill="FFFF00"/>
          </w:tcPr>
          <w:p w:rsidR="0033506C" w:rsidRDefault="0033506C" w:rsidP="00BC2F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1D0A" w:rsidRDefault="00F51D0A" w:rsidP="00BC2F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E3C">
              <w:rPr>
                <w:rFonts w:ascii="Times New Roman" w:hAnsi="Times New Roman" w:cs="Times New Roman"/>
                <w:b/>
                <w:sz w:val="24"/>
              </w:rPr>
              <w:t>I Wydział Cywilny</w:t>
            </w:r>
          </w:p>
          <w:p w:rsidR="0033506C" w:rsidRPr="00F63E3C" w:rsidRDefault="0033506C" w:rsidP="00BC2F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1D0A" w:rsidTr="00F51D0A">
        <w:tc>
          <w:tcPr>
            <w:tcW w:w="2547" w:type="dxa"/>
          </w:tcPr>
          <w:p w:rsidR="00F51D0A" w:rsidRDefault="006F585D" w:rsidP="00B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marca </w:t>
            </w:r>
            <w:r w:rsidR="00B658C5">
              <w:rPr>
                <w:rFonts w:ascii="Times New Roman" w:hAnsi="Times New Roman" w:cs="Times New Roman"/>
                <w:sz w:val="24"/>
              </w:rPr>
              <w:t>2020 r.</w:t>
            </w:r>
          </w:p>
        </w:tc>
        <w:tc>
          <w:tcPr>
            <w:tcW w:w="6515" w:type="dxa"/>
          </w:tcPr>
          <w:p w:rsidR="00F51D0A" w:rsidRDefault="00BF7847" w:rsidP="00BF78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C 201/20</w:t>
            </w:r>
          </w:p>
        </w:tc>
      </w:tr>
      <w:tr w:rsidR="00F51D0A" w:rsidTr="00F51D0A">
        <w:tc>
          <w:tcPr>
            <w:tcW w:w="2547" w:type="dxa"/>
          </w:tcPr>
          <w:p w:rsidR="00F51D0A" w:rsidRDefault="00B658C5" w:rsidP="00B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marca 2020 r.</w:t>
            </w:r>
          </w:p>
        </w:tc>
        <w:tc>
          <w:tcPr>
            <w:tcW w:w="6515" w:type="dxa"/>
          </w:tcPr>
          <w:p w:rsidR="00F51D0A" w:rsidRPr="003374AF" w:rsidRDefault="0005634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1D0A" w:rsidTr="00F51D0A">
        <w:tc>
          <w:tcPr>
            <w:tcW w:w="2547" w:type="dxa"/>
          </w:tcPr>
          <w:p w:rsidR="00F51D0A" w:rsidRDefault="00B658C5" w:rsidP="00BC2F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marca 2020 r.</w:t>
            </w:r>
          </w:p>
        </w:tc>
        <w:tc>
          <w:tcPr>
            <w:tcW w:w="6515" w:type="dxa"/>
          </w:tcPr>
          <w:p w:rsidR="00F51D0A" w:rsidRPr="003374AF" w:rsidRDefault="0005634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6340" w:rsidTr="00F51D0A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marca 2020 r.</w:t>
            </w:r>
          </w:p>
        </w:tc>
        <w:tc>
          <w:tcPr>
            <w:tcW w:w="6515" w:type="dxa"/>
          </w:tcPr>
          <w:p w:rsidR="000C3D8A" w:rsidRPr="003374AF" w:rsidRDefault="000C3D8A" w:rsidP="000C3D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24/20</w:t>
            </w:r>
          </w:p>
          <w:p w:rsidR="000C3D8A" w:rsidRPr="003374AF" w:rsidRDefault="000C3D8A" w:rsidP="000C3D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7/20 </w:t>
            </w:r>
          </w:p>
          <w:p w:rsidR="000C3D8A" w:rsidRPr="003374AF" w:rsidRDefault="000C3D8A" w:rsidP="000C3D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47/20 </w:t>
            </w:r>
          </w:p>
          <w:p w:rsidR="000C3D8A" w:rsidRPr="003374AF" w:rsidRDefault="000C3D8A" w:rsidP="000C3D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32/20 </w:t>
            </w:r>
          </w:p>
          <w:p w:rsidR="00056340" w:rsidRPr="003374AF" w:rsidRDefault="000C3D8A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79/20 </w:t>
            </w:r>
          </w:p>
        </w:tc>
      </w:tr>
      <w:tr w:rsidR="00056340" w:rsidTr="00F51D0A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marca 2020 r.</w:t>
            </w:r>
          </w:p>
        </w:tc>
        <w:tc>
          <w:tcPr>
            <w:tcW w:w="6515" w:type="dxa"/>
          </w:tcPr>
          <w:p w:rsidR="00056340" w:rsidRPr="003374AF" w:rsidRDefault="0005634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marca 2020 r.</w:t>
            </w:r>
          </w:p>
        </w:tc>
        <w:tc>
          <w:tcPr>
            <w:tcW w:w="6515" w:type="dxa"/>
          </w:tcPr>
          <w:p w:rsidR="001A31CF" w:rsidRPr="003374AF" w:rsidRDefault="003457D5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marca 2020 r.</w:t>
            </w:r>
          </w:p>
        </w:tc>
        <w:tc>
          <w:tcPr>
            <w:tcW w:w="6515" w:type="dxa"/>
          </w:tcPr>
          <w:p w:rsidR="003457D5" w:rsidRPr="003374AF" w:rsidRDefault="003457D5" w:rsidP="003457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 1002/16 </w:t>
            </w:r>
          </w:p>
          <w:p w:rsidR="001A31CF" w:rsidRPr="003374AF" w:rsidRDefault="003457D5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 920/18 (na posiedzeniu niejawnym – nie należy przyjeżdżać do sądu)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marca 2020 r.</w:t>
            </w:r>
          </w:p>
        </w:tc>
        <w:tc>
          <w:tcPr>
            <w:tcW w:w="6515" w:type="dxa"/>
          </w:tcPr>
          <w:p w:rsidR="001A31CF" w:rsidRPr="003374AF" w:rsidRDefault="001B6DB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marca 2020 r.</w:t>
            </w:r>
          </w:p>
        </w:tc>
        <w:tc>
          <w:tcPr>
            <w:tcW w:w="6515" w:type="dxa"/>
          </w:tcPr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84/20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69/20 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58/20 (na posiedzeniu niejawnym – nie należy przyjeżdżać do sądu)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589/19 (na posiedzeniu niejawnym – nie należy przyjeżdżać do sądu)</w:t>
            </w:r>
          </w:p>
          <w:p w:rsidR="001B6DB0" w:rsidRPr="003374AF" w:rsidRDefault="001B6DB0" w:rsidP="001B6D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88/20 (na posiedzeniu niejawnym – nie należy przyjeżdżać do sądu)</w:t>
            </w:r>
          </w:p>
          <w:p w:rsidR="001A31CF" w:rsidRPr="003374AF" w:rsidRDefault="001B6DB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520/19 (na posiedzeniu niejawnym – nie należy przyjeżdżać do sądu)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marca 2020 r.</w:t>
            </w:r>
          </w:p>
        </w:tc>
        <w:tc>
          <w:tcPr>
            <w:tcW w:w="6515" w:type="dxa"/>
          </w:tcPr>
          <w:p w:rsidR="001A31CF" w:rsidRPr="003374AF" w:rsidRDefault="001B6DB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marca 2020 r.</w:t>
            </w:r>
          </w:p>
        </w:tc>
        <w:tc>
          <w:tcPr>
            <w:tcW w:w="6515" w:type="dxa"/>
          </w:tcPr>
          <w:p w:rsidR="001A31CF" w:rsidRPr="003374AF" w:rsidRDefault="001B6DB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31CF" w:rsidTr="00F51D0A">
        <w:tc>
          <w:tcPr>
            <w:tcW w:w="2547" w:type="dxa"/>
          </w:tcPr>
          <w:p w:rsidR="001A31CF" w:rsidRDefault="001A31CF" w:rsidP="001A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marca 2020 r.</w:t>
            </w:r>
          </w:p>
        </w:tc>
        <w:tc>
          <w:tcPr>
            <w:tcW w:w="6515" w:type="dxa"/>
          </w:tcPr>
          <w:p w:rsidR="001A31CF" w:rsidRPr="003374AF" w:rsidRDefault="001B6DB0" w:rsidP="001A3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6340" w:rsidTr="001A5E04">
        <w:tc>
          <w:tcPr>
            <w:tcW w:w="9062" w:type="dxa"/>
            <w:gridSpan w:val="2"/>
            <w:shd w:val="clear" w:color="auto" w:fill="FFFF00"/>
          </w:tcPr>
          <w:p w:rsidR="0033506C" w:rsidRDefault="0033506C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E3C">
              <w:rPr>
                <w:rFonts w:ascii="Times New Roman" w:hAnsi="Times New Roman" w:cs="Times New Roman"/>
                <w:b/>
                <w:sz w:val="24"/>
              </w:rPr>
              <w:t>II Wydział Karny</w:t>
            </w:r>
          </w:p>
          <w:p w:rsidR="0033506C" w:rsidRPr="00F63E3C" w:rsidRDefault="0033506C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marca 2020 r.</w:t>
            </w:r>
          </w:p>
        </w:tc>
        <w:tc>
          <w:tcPr>
            <w:tcW w:w="6515" w:type="dxa"/>
          </w:tcPr>
          <w:p w:rsidR="00056340" w:rsidRPr="00B24949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sz w:val="24"/>
                <w:szCs w:val="24"/>
              </w:rPr>
              <w:t xml:space="preserve">II K 13/19, </w:t>
            </w:r>
          </w:p>
          <w:p w:rsidR="00056340" w:rsidRPr="00B24949" w:rsidRDefault="004E2E28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6340" w:rsidRPr="00B24949">
              <w:rPr>
                <w:rFonts w:ascii="Times New Roman" w:hAnsi="Times New Roman" w:cs="Times New Roman"/>
                <w:sz w:val="24"/>
                <w:szCs w:val="24"/>
              </w:rPr>
              <w:t xml:space="preserve">I K 8/20, </w:t>
            </w:r>
          </w:p>
          <w:p w:rsidR="00056340" w:rsidRPr="00B24949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sz w:val="24"/>
                <w:szCs w:val="24"/>
              </w:rPr>
              <w:t xml:space="preserve">II Ka 39/20, </w:t>
            </w:r>
          </w:p>
          <w:p w:rsidR="00056340" w:rsidRPr="00B24949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sz w:val="24"/>
                <w:szCs w:val="24"/>
              </w:rPr>
              <w:t xml:space="preserve">II Ka 53/20 </w:t>
            </w:r>
          </w:p>
          <w:p w:rsidR="00056340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sz w:val="24"/>
                <w:szCs w:val="24"/>
              </w:rPr>
              <w:t>II Ko 245/19</w:t>
            </w:r>
          </w:p>
          <w:p w:rsidR="00056340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564/19/el</w:t>
            </w:r>
          </w:p>
          <w:p w:rsidR="00056340" w:rsidRPr="00AA50F1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566/19/el</w:t>
            </w:r>
          </w:p>
          <w:p w:rsidR="00056340" w:rsidRPr="00AA50F1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557/19/el</w:t>
            </w:r>
          </w:p>
          <w:p w:rsidR="00056340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533/19/el</w:t>
            </w:r>
          </w:p>
          <w:p w:rsidR="00056340" w:rsidRPr="00AA50F1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2/20/el</w:t>
            </w:r>
          </w:p>
          <w:p w:rsidR="00056340" w:rsidRPr="00AA50F1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40/20/el</w:t>
            </w:r>
          </w:p>
          <w:p w:rsidR="00056340" w:rsidRPr="00AA50F1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Pen 3/20</w:t>
            </w:r>
          </w:p>
          <w:p w:rsidR="00056340" w:rsidRDefault="00056340" w:rsidP="0005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>Kow</w:t>
            </w:r>
            <w:proofErr w:type="spellEnd"/>
            <w:r w:rsidRPr="00AA50F1">
              <w:rPr>
                <w:rFonts w:ascii="Times New Roman" w:hAnsi="Times New Roman" w:cs="Times New Roman"/>
                <w:sz w:val="24"/>
                <w:szCs w:val="24"/>
              </w:rPr>
              <w:t xml:space="preserve"> 565/19/el</w:t>
            </w:r>
          </w:p>
          <w:p w:rsidR="00056340" w:rsidRPr="004E7BA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A8">
              <w:rPr>
                <w:rFonts w:ascii="Times New Roman" w:hAnsi="Times New Roman" w:cs="Times New Roman"/>
                <w:sz w:val="24"/>
                <w:szCs w:val="24"/>
              </w:rPr>
              <w:t>II Ko 11/20</w:t>
            </w:r>
          </w:p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A8">
              <w:rPr>
                <w:rFonts w:ascii="Times New Roman" w:hAnsi="Times New Roman" w:cs="Times New Roman"/>
                <w:sz w:val="24"/>
                <w:szCs w:val="24"/>
              </w:rPr>
              <w:t>II Kop 9/20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 marca 2020 r.</w:t>
            </w:r>
          </w:p>
        </w:tc>
        <w:tc>
          <w:tcPr>
            <w:tcW w:w="6515" w:type="dxa"/>
          </w:tcPr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51/20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marca 2020 r.</w:t>
            </w:r>
          </w:p>
        </w:tc>
        <w:tc>
          <w:tcPr>
            <w:tcW w:w="6515" w:type="dxa"/>
          </w:tcPr>
          <w:p w:rsidR="00056340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7A">
              <w:rPr>
                <w:rFonts w:ascii="Times New Roman" w:hAnsi="Times New Roman" w:cs="Times New Roman"/>
                <w:sz w:val="24"/>
                <w:szCs w:val="24"/>
              </w:rPr>
              <w:t>II Ka 33/20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II Ko 30/20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92/20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89/20</w:t>
            </w:r>
          </w:p>
          <w:p w:rsidR="00056340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96/20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104/20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108/20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112/20</w:t>
            </w:r>
          </w:p>
          <w:p w:rsidR="00056340" w:rsidRPr="00A92178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113/20</w:t>
            </w:r>
          </w:p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A92178">
              <w:rPr>
                <w:rFonts w:ascii="Times New Roman" w:hAnsi="Times New Roman" w:cs="Times New Roman"/>
                <w:sz w:val="24"/>
                <w:szCs w:val="24"/>
              </w:rPr>
              <w:t xml:space="preserve"> 128/20 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marca 2020 r.</w:t>
            </w:r>
          </w:p>
        </w:tc>
        <w:tc>
          <w:tcPr>
            <w:tcW w:w="6515" w:type="dxa"/>
          </w:tcPr>
          <w:p w:rsidR="00056340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 33/20</w:t>
            </w:r>
          </w:p>
          <w:p w:rsidR="00056340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819F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1819F5">
              <w:rPr>
                <w:rFonts w:ascii="Times New Roman" w:hAnsi="Times New Roman" w:cs="Times New Roman"/>
                <w:sz w:val="24"/>
                <w:szCs w:val="24"/>
              </w:rPr>
              <w:t xml:space="preserve"> 105/20</w:t>
            </w:r>
          </w:p>
          <w:p w:rsidR="00056340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819F5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18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  <w:p w:rsidR="00056340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Kop 11/10</w:t>
            </w:r>
          </w:p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F5">
              <w:rPr>
                <w:rFonts w:ascii="Times New Roman" w:hAnsi="Times New Roman" w:cs="Times New Roman"/>
                <w:sz w:val="24"/>
                <w:szCs w:val="24"/>
              </w:rPr>
              <w:t>II K 68/19 (areszt)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marca 2020 r.</w:t>
            </w:r>
          </w:p>
        </w:tc>
        <w:tc>
          <w:tcPr>
            <w:tcW w:w="6515" w:type="dxa"/>
          </w:tcPr>
          <w:p w:rsidR="00056340" w:rsidRPr="00C4737A" w:rsidRDefault="00056340" w:rsidP="0005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7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4737A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 w:rsidRPr="00C4737A">
              <w:rPr>
                <w:rFonts w:ascii="Times New Roman" w:hAnsi="Times New Roman" w:cs="Times New Roman"/>
                <w:sz w:val="24"/>
                <w:szCs w:val="24"/>
              </w:rPr>
              <w:t xml:space="preserve"> 99/20</w:t>
            </w:r>
          </w:p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7A">
              <w:rPr>
                <w:rFonts w:ascii="Times New Roman" w:hAnsi="Times New Roman" w:cs="Times New Roman"/>
                <w:sz w:val="24"/>
                <w:szCs w:val="24"/>
              </w:rPr>
              <w:t>II Kop 40/19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marca 2020 r.</w:t>
            </w:r>
          </w:p>
        </w:tc>
        <w:tc>
          <w:tcPr>
            <w:tcW w:w="6515" w:type="dxa"/>
          </w:tcPr>
          <w:p w:rsidR="00056340" w:rsidRPr="004E2E28" w:rsidRDefault="00056340" w:rsidP="004E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7A">
              <w:rPr>
                <w:rFonts w:ascii="Times New Roman" w:hAnsi="Times New Roman" w:cs="Times New Roman"/>
                <w:sz w:val="24"/>
                <w:szCs w:val="24"/>
              </w:rPr>
              <w:t>II Ko 36/20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7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C4737A"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 w:rsidRPr="00C4737A">
              <w:rPr>
                <w:rFonts w:ascii="Times New Roman" w:hAnsi="Times New Roman" w:cs="Times New Roman"/>
                <w:sz w:val="24"/>
                <w:szCs w:val="24"/>
              </w:rPr>
              <w:t xml:space="preserve"> 23/20</w:t>
            </w:r>
          </w:p>
          <w:p w:rsidR="00056340" w:rsidRDefault="00056340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117/20</w:t>
            </w:r>
          </w:p>
          <w:p w:rsidR="00056340" w:rsidRDefault="00056340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114/20</w:t>
            </w:r>
          </w:p>
          <w:p w:rsidR="00056340" w:rsidRPr="004E2E28" w:rsidRDefault="00056340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2/20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marca 2020 r.</w:t>
            </w:r>
          </w:p>
        </w:tc>
        <w:tc>
          <w:tcPr>
            <w:tcW w:w="6515" w:type="dxa"/>
          </w:tcPr>
          <w:p w:rsidR="00056340" w:rsidRDefault="00056340" w:rsidP="001A31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56340" w:rsidTr="0079597D">
        <w:tc>
          <w:tcPr>
            <w:tcW w:w="9062" w:type="dxa"/>
            <w:gridSpan w:val="2"/>
            <w:shd w:val="clear" w:color="auto" w:fill="FFFF00"/>
          </w:tcPr>
          <w:p w:rsidR="0033506C" w:rsidRDefault="0033506C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E3C">
              <w:rPr>
                <w:rFonts w:ascii="Times New Roman" w:hAnsi="Times New Roman" w:cs="Times New Roman"/>
                <w:b/>
                <w:sz w:val="24"/>
              </w:rPr>
              <w:t xml:space="preserve">III Wydział Pracy i Ubezpieczeń Społecznych </w:t>
            </w:r>
          </w:p>
          <w:p w:rsidR="0033506C" w:rsidRPr="00F63E3C" w:rsidRDefault="0033506C" w:rsidP="000563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marca 2020 r.</w:t>
            </w:r>
          </w:p>
        </w:tc>
        <w:tc>
          <w:tcPr>
            <w:tcW w:w="6515" w:type="dxa"/>
          </w:tcPr>
          <w:p w:rsidR="00002243" w:rsidRPr="00002243" w:rsidRDefault="00002243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marca 2020 r.</w:t>
            </w:r>
          </w:p>
        </w:tc>
        <w:tc>
          <w:tcPr>
            <w:tcW w:w="6515" w:type="dxa"/>
          </w:tcPr>
          <w:p w:rsidR="00002243" w:rsidRPr="00002243" w:rsidRDefault="00002243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marca 2020 r.</w:t>
            </w:r>
          </w:p>
        </w:tc>
        <w:tc>
          <w:tcPr>
            <w:tcW w:w="6515" w:type="dxa"/>
          </w:tcPr>
          <w:p w:rsidR="00056340" w:rsidRPr="00002243" w:rsidRDefault="00002243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43">
              <w:rPr>
                <w:rFonts w:ascii="Times New Roman" w:hAnsi="Times New Roman" w:cs="Times New Roman"/>
                <w:sz w:val="24"/>
                <w:szCs w:val="24"/>
              </w:rPr>
              <w:t>III U 2123/19</w:t>
            </w:r>
          </w:p>
        </w:tc>
      </w:tr>
      <w:tr w:rsidR="00056340" w:rsidTr="00E84B36">
        <w:tc>
          <w:tcPr>
            <w:tcW w:w="2547" w:type="dxa"/>
          </w:tcPr>
          <w:p w:rsidR="00056340" w:rsidRDefault="00056340" w:rsidP="00056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marca 2020 r.</w:t>
            </w:r>
          </w:p>
        </w:tc>
        <w:tc>
          <w:tcPr>
            <w:tcW w:w="6515" w:type="dxa"/>
          </w:tcPr>
          <w:p w:rsidR="00056340" w:rsidRPr="00002243" w:rsidRDefault="00002243" w:rsidP="001A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43">
              <w:rPr>
                <w:rFonts w:ascii="Times New Roman" w:hAnsi="Times New Roman" w:cs="Times New Roman"/>
                <w:sz w:val="24"/>
                <w:szCs w:val="24"/>
              </w:rPr>
              <w:t>III U 1850/19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243" w:rsidTr="00E84B36">
        <w:tc>
          <w:tcPr>
            <w:tcW w:w="2547" w:type="dxa"/>
          </w:tcPr>
          <w:p w:rsidR="00002243" w:rsidRDefault="00002243" w:rsidP="000022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marca 2020 r.</w:t>
            </w:r>
          </w:p>
        </w:tc>
        <w:tc>
          <w:tcPr>
            <w:tcW w:w="6515" w:type="dxa"/>
          </w:tcPr>
          <w:p w:rsidR="00002243" w:rsidRDefault="00002243" w:rsidP="001A31CF">
            <w:r w:rsidRPr="007B7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FF5" w:rsidRPr="00BC2FF5" w:rsidRDefault="00BC2FF5" w:rsidP="00BC2FF5">
      <w:pPr>
        <w:jc w:val="center"/>
        <w:rPr>
          <w:rFonts w:ascii="Times New Roman" w:hAnsi="Times New Roman" w:cs="Times New Roman"/>
          <w:sz w:val="24"/>
        </w:rPr>
      </w:pPr>
    </w:p>
    <w:sectPr w:rsidR="00BC2FF5" w:rsidRPr="00BC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02243"/>
    <w:rsid w:val="00054D45"/>
    <w:rsid w:val="00056340"/>
    <w:rsid w:val="000C2DB0"/>
    <w:rsid w:val="000C3D8A"/>
    <w:rsid w:val="000E6570"/>
    <w:rsid w:val="001A31CF"/>
    <w:rsid w:val="001A5E04"/>
    <w:rsid w:val="001B6DB0"/>
    <w:rsid w:val="0033506C"/>
    <w:rsid w:val="003374AF"/>
    <w:rsid w:val="003457D5"/>
    <w:rsid w:val="003C7BF8"/>
    <w:rsid w:val="004A7744"/>
    <w:rsid w:val="004D51C9"/>
    <w:rsid w:val="004E2E28"/>
    <w:rsid w:val="0054502C"/>
    <w:rsid w:val="005704F4"/>
    <w:rsid w:val="006632D0"/>
    <w:rsid w:val="00675024"/>
    <w:rsid w:val="006766A2"/>
    <w:rsid w:val="006B29B0"/>
    <w:rsid w:val="006F3BC6"/>
    <w:rsid w:val="006F585D"/>
    <w:rsid w:val="00760B31"/>
    <w:rsid w:val="0079597D"/>
    <w:rsid w:val="00AF2B66"/>
    <w:rsid w:val="00B658C5"/>
    <w:rsid w:val="00BC2FF5"/>
    <w:rsid w:val="00BF7847"/>
    <w:rsid w:val="00CB4F6F"/>
    <w:rsid w:val="00F51D0A"/>
    <w:rsid w:val="00F63E3C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AF8A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26</cp:revision>
  <cp:lastPrinted>2020-03-16T09:26:00Z</cp:lastPrinted>
  <dcterms:created xsi:type="dcterms:W3CDTF">2020-03-16T06:58:00Z</dcterms:created>
  <dcterms:modified xsi:type="dcterms:W3CDTF">2020-03-16T11:55:00Z</dcterms:modified>
</cp:coreProperties>
</file>