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CF7BD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7BD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430BC0" w:rsidRPr="00FB135E" w:rsidRDefault="001615A5" w:rsidP="00430B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="00501090" w:rsidRPr="00040E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</w:t>
      </w:r>
      <w:r w:rsidR="004D220E" w:rsidRPr="00040E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 lutego </w:t>
      </w:r>
      <w:r w:rsidR="00501090" w:rsidRPr="00040E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2020 r. do dnia 31  grudnia 2020  r.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FB135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CF7BD0" w:rsidRPr="00FB135E" w:rsidRDefault="00CF7BD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delegowany do orzekania w Sądzie Okręgowym w Tarnobrzegu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BD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42DCD">
              <w:rPr>
                <w:rFonts w:ascii="Times New Roman" w:eastAsia="Times New Roman" w:hAnsi="Times New Roman" w:cs="Times New Roman"/>
                <w:b/>
                <w:lang w:eastAsia="pl-PL"/>
              </w:rPr>
              <w:t>Prezes Sądu</w:t>
            </w:r>
            <w:r w:rsidR="001327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Rejonowego w Stalowej Woli </w:t>
            </w:r>
          </w:p>
          <w:p w:rsidR="00CF7BD0" w:rsidRPr="00FB135E" w:rsidRDefault="00CF7BD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FE2A7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FE2A7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="00411D22" w:rsidRPr="00FE2A7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B56DC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</w:p>
          <w:p w:rsidR="00FB135E" w:rsidRPr="00FE2A71" w:rsidRDefault="00FB135E" w:rsidP="00417A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wszystkim sędziom orzekającym w Wydziale bez względu na pełnione funkcje</w:t>
            </w:r>
            <w:r w:rsidR="00417AA6" w:rsidRPr="00FE2A71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E2A71">
              <w:rPr>
                <w:rFonts w:ascii="Times New Roman" w:eastAsia="Times New Roman" w:hAnsi="Times New Roman" w:cs="Times New Roman"/>
                <w:lang w:eastAsia="pl-PL"/>
              </w:rPr>
              <w:t>- Rep. C, Co po 12 % wpływu,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752409" w:rsidRPr="00BE2FC8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po 14 % wpływu,</w:t>
            </w:r>
          </w:p>
          <w:p w:rsidR="00752409" w:rsidRPr="00BE2FC8" w:rsidRDefault="00040EC0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wykaz S po 14 % wpływu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– z wyłączeniem spraw w tej kategorii dotyczących Sądu Rejonowego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Stalowej Woli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752409" w:rsidRPr="00AF2081" w:rsidRDefault="00752409" w:rsidP="007524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D07DD4" w:rsidRPr="00FB135E" w:rsidRDefault="00D07DD4" w:rsidP="00F268F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FB135E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417AA6" w:rsidRDefault="00EC0FB2" w:rsidP="006D6DE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B56DC" w:rsidRPr="00FB135E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  <w:r w:rsidR="00A760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32701" w:rsidRDefault="00B32701" w:rsidP="00B3270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417AA6" w:rsidRPr="003B4AF5" w:rsidRDefault="00D54936" w:rsidP="00417AA6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75240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Sędzia Paweł Bronkiewicz na podstawie art. 77 § 1 pkt 1 ustawy z dnia 27 lipca 2001 r. Prawo o ustroju sądów powszechnych został delegowany do pełnienia obowiązków sędziego w Sądzie Okręgowego w Tarnobrzegu. Nadto SSR Paweł Bronkiewicz będzie rozpoznawał sprawy w Sądzie Rejonowym w Stalowej Woli, które zostały wylosowane do jego referatu do dnia 30 listopada 2019 r.  </w:t>
            </w: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CF7BD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BC0" w:rsidRPr="00FB135E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FB135E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FB135E" w:rsidTr="00331A67">
        <w:tc>
          <w:tcPr>
            <w:tcW w:w="0" w:type="auto"/>
            <w:hideMark/>
          </w:tcPr>
          <w:p w:rsidR="00EC0FB2" w:rsidRPr="00FB135E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B135E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F46C0B" w:rsidRDefault="00D07DD4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D54936" w:rsidRPr="00FB135E" w:rsidRDefault="00D54936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FB135E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Pr="00FB135E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FB135E" w:rsidRDefault="00630A47">
      <w:bookmarkStart w:id="0" w:name="_GoBack"/>
      <w:bookmarkEnd w:id="0"/>
    </w:p>
    <w:sectPr w:rsidR="00630A47" w:rsidRPr="00FB135E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0EC0"/>
    <w:rsid w:val="00062240"/>
    <w:rsid w:val="000B145F"/>
    <w:rsid w:val="00124573"/>
    <w:rsid w:val="0012769E"/>
    <w:rsid w:val="0013275B"/>
    <w:rsid w:val="001615A5"/>
    <w:rsid w:val="00172053"/>
    <w:rsid w:val="001D0CE6"/>
    <w:rsid w:val="00257D61"/>
    <w:rsid w:val="0027607D"/>
    <w:rsid w:val="00292364"/>
    <w:rsid w:val="00331A67"/>
    <w:rsid w:val="003B4AF5"/>
    <w:rsid w:val="00411D22"/>
    <w:rsid w:val="00412865"/>
    <w:rsid w:val="0041346F"/>
    <w:rsid w:val="00417AA6"/>
    <w:rsid w:val="00430BC0"/>
    <w:rsid w:val="00483FA0"/>
    <w:rsid w:val="004B2519"/>
    <w:rsid w:val="004C455A"/>
    <w:rsid w:val="004D220E"/>
    <w:rsid w:val="00501090"/>
    <w:rsid w:val="005168C5"/>
    <w:rsid w:val="0053207C"/>
    <w:rsid w:val="00582C69"/>
    <w:rsid w:val="0058405F"/>
    <w:rsid w:val="005B56DC"/>
    <w:rsid w:val="00630A47"/>
    <w:rsid w:val="00661A8A"/>
    <w:rsid w:val="006629F6"/>
    <w:rsid w:val="006B77F0"/>
    <w:rsid w:val="006D6DEE"/>
    <w:rsid w:val="006F13A6"/>
    <w:rsid w:val="00734905"/>
    <w:rsid w:val="00752409"/>
    <w:rsid w:val="007557B6"/>
    <w:rsid w:val="00882AA7"/>
    <w:rsid w:val="008B692F"/>
    <w:rsid w:val="008E625B"/>
    <w:rsid w:val="008F49DD"/>
    <w:rsid w:val="0090172C"/>
    <w:rsid w:val="009245AB"/>
    <w:rsid w:val="00A76055"/>
    <w:rsid w:val="00AB424A"/>
    <w:rsid w:val="00B32701"/>
    <w:rsid w:val="00BC2905"/>
    <w:rsid w:val="00C415C1"/>
    <w:rsid w:val="00C6409E"/>
    <w:rsid w:val="00CE2314"/>
    <w:rsid w:val="00CF3B2C"/>
    <w:rsid w:val="00CF7BD0"/>
    <w:rsid w:val="00D07DD4"/>
    <w:rsid w:val="00D2602D"/>
    <w:rsid w:val="00D42DCD"/>
    <w:rsid w:val="00D54936"/>
    <w:rsid w:val="00D56942"/>
    <w:rsid w:val="00D56949"/>
    <w:rsid w:val="00D650C0"/>
    <w:rsid w:val="00D7266A"/>
    <w:rsid w:val="00D74F25"/>
    <w:rsid w:val="00DF2968"/>
    <w:rsid w:val="00E82EA3"/>
    <w:rsid w:val="00E85254"/>
    <w:rsid w:val="00EC0FB2"/>
    <w:rsid w:val="00EC4471"/>
    <w:rsid w:val="00F268FC"/>
    <w:rsid w:val="00F46C0B"/>
    <w:rsid w:val="00FB135E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D6F5"/>
  <w15:docId w15:val="{A9C7760A-3191-4A8E-9D14-541DAB1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32</cp:revision>
  <cp:lastPrinted>2020-02-12T12:42:00Z</cp:lastPrinted>
  <dcterms:created xsi:type="dcterms:W3CDTF">2018-11-19T10:58:00Z</dcterms:created>
  <dcterms:modified xsi:type="dcterms:W3CDTF">2020-02-12T13:07:00Z</dcterms:modified>
</cp:coreProperties>
</file>