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9D78" w14:textId="63A12062" w:rsidR="00BA4F5B" w:rsidRDefault="00BA4F5B" w:rsidP="00D46FC1">
      <w:pPr>
        <w:spacing w:after="0" w:line="0" w:lineRule="atLeast"/>
        <w:ind w:left="4678"/>
        <w:rPr>
          <w:rFonts w:ascii="Times New Roman" w:eastAsia="Times New Roman" w:hAnsi="Times New Roman"/>
        </w:rPr>
      </w:pPr>
      <w:r w:rsidRPr="00792AF9">
        <w:rPr>
          <w:rFonts w:ascii="Times New Roman" w:eastAsia="Times New Roman" w:hAnsi="Times New Roman"/>
        </w:rPr>
        <w:t xml:space="preserve">Załącznik </w:t>
      </w:r>
      <w:r>
        <w:rPr>
          <w:rFonts w:ascii="Times New Roman" w:eastAsia="Times New Roman" w:hAnsi="Times New Roman"/>
        </w:rPr>
        <w:t xml:space="preserve">nr 1 </w:t>
      </w:r>
    </w:p>
    <w:p w14:paraId="312D0B48" w14:textId="77777777" w:rsidR="00D46FC1" w:rsidRDefault="00BA4F5B" w:rsidP="00D46FC1">
      <w:pPr>
        <w:spacing w:after="0" w:line="0" w:lineRule="atLeast"/>
        <w:ind w:left="4678"/>
        <w:rPr>
          <w:rFonts w:ascii="Times New Roman" w:eastAsia="Times New Roman" w:hAnsi="Times New Roman"/>
        </w:rPr>
      </w:pPr>
      <w:r w:rsidRPr="00792AF9">
        <w:rPr>
          <w:rFonts w:ascii="Times New Roman" w:eastAsia="Times New Roman" w:hAnsi="Times New Roman"/>
        </w:rPr>
        <w:t>do rozporzą</w:t>
      </w:r>
      <w:r>
        <w:rPr>
          <w:rFonts w:ascii="Times New Roman" w:eastAsia="Times New Roman" w:hAnsi="Times New Roman"/>
        </w:rPr>
        <w:t>dzenia Ministra Sprawiedliwości</w:t>
      </w:r>
    </w:p>
    <w:p w14:paraId="03812FF7" w14:textId="77777777" w:rsidR="00D46FC1" w:rsidRDefault="00BA4F5B" w:rsidP="00D46FC1">
      <w:pPr>
        <w:spacing w:after="0" w:line="0" w:lineRule="atLeast"/>
        <w:ind w:left="4678"/>
        <w:rPr>
          <w:rFonts w:ascii="Times New Roman" w:eastAsia="Times New Roman" w:hAnsi="Times New Roman"/>
        </w:rPr>
      </w:pPr>
      <w:r w:rsidRPr="00792AF9">
        <w:rPr>
          <w:rFonts w:ascii="Times New Roman" w:eastAsia="Times New Roman" w:hAnsi="Times New Roman"/>
        </w:rPr>
        <w:t xml:space="preserve">z dnia </w:t>
      </w:r>
      <w:r>
        <w:rPr>
          <w:rFonts w:ascii="Times New Roman" w:eastAsia="Times New Roman" w:hAnsi="Times New Roman"/>
        </w:rPr>
        <w:t>18 czerwca 2019</w:t>
      </w:r>
      <w:r w:rsidRPr="00792AF9">
        <w:rPr>
          <w:rFonts w:ascii="Times New Roman" w:eastAsia="Times New Roman" w:hAnsi="Times New Roman"/>
        </w:rPr>
        <w:t xml:space="preserve"> r. </w:t>
      </w:r>
    </w:p>
    <w:p w14:paraId="389ADC7C" w14:textId="0C5525FE" w:rsidR="00BA4F5B" w:rsidRPr="00792AF9" w:rsidRDefault="00E837E6" w:rsidP="00D46FC1">
      <w:pPr>
        <w:spacing w:after="0" w:line="0" w:lineRule="atLeast"/>
        <w:ind w:left="467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Regulamin urzędowania sądów</w:t>
      </w:r>
      <w:r w:rsidR="00D46FC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powszechnych </w:t>
      </w:r>
      <w:r w:rsidR="00BA4F5B" w:rsidRPr="00792AF9">
        <w:rPr>
          <w:rFonts w:ascii="Times New Roman" w:eastAsia="Times New Roman" w:hAnsi="Times New Roman"/>
        </w:rPr>
        <w:t>(</w:t>
      </w:r>
      <w:r w:rsidR="00BA4F5B">
        <w:rPr>
          <w:rFonts w:ascii="Times New Roman" w:eastAsia="Times New Roman" w:hAnsi="Times New Roman"/>
        </w:rPr>
        <w:t>Dz. U</w:t>
      </w:r>
      <w:r w:rsidR="00687F35">
        <w:rPr>
          <w:rFonts w:ascii="Times New Roman" w:eastAsia="Times New Roman" w:hAnsi="Times New Roman"/>
        </w:rPr>
        <w:t>.</w:t>
      </w:r>
      <w:r w:rsidR="00BA4F5B">
        <w:rPr>
          <w:rFonts w:ascii="Times New Roman" w:eastAsia="Times New Roman" w:hAnsi="Times New Roman"/>
        </w:rPr>
        <w:t xml:space="preserve"> z 2022</w:t>
      </w:r>
      <w:r w:rsidR="00D43DD9">
        <w:rPr>
          <w:rFonts w:ascii="Times New Roman" w:eastAsia="Times New Roman" w:hAnsi="Times New Roman"/>
        </w:rPr>
        <w:t xml:space="preserve"> r.</w:t>
      </w:r>
      <w:r w:rsidR="00BA4F5B">
        <w:rPr>
          <w:rFonts w:ascii="Times New Roman" w:eastAsia="Times New Roman" w:hAnsi="Times New Roman"/>
        </w:rPr>
        <w:t xml:space="preserve"> </w:t>
      </w:r>
      <w:r w:rsidR="00BA4F5B" w:rsidRPr="00792AF9">
        <w:rPr>
          <w:rFonts w:ascii="Times New Roman" w:eastAsia="Times New Roman" w:hAnsi="Times New Roman"/>
        </w:rPr>
        <w:t xml:space="preserve">poz. </w:t>
      </w:r>
      <w:r w:rsidR="00BA4F5B">
        <w:rPr>
          <w:rFonts w:ascii="Times New Roman" w:eastAsia="Times New Roman" w:hAnsi="Times New Roman"/>
        </w:rPr>
        <w:t>2514</w:t>
      </w:r>
      <w:r w:rsidR="00BA4F5B" w:rsidRPr="00792AF9">
        <w:rPr>
          <w:rFonts w:ascii="Times New Roman" w:eastAsia="Times New Roman" w:hAnsi="Times New Roman"/>
        </w:rPr>
        <w:t>)</w:t>
      </w:r>
    </w:p>
    <w:p w14:paraId="28095D5C" w14:textId="77777777" w:rsidR="00BA4F5B" w:rsidRDefault="00BA4F5B" w:rsidP="00BA4F5B">
      <w:pPr>
        <w:spacing w:line="253" w:lineRule="exact"/>
        <w:rPr>
          <w:rFonts w:ascii="Times New Roman" w:eastAsia="Times New Roman" w:hAnsi="Times New Roman"/>
          <w:sz w:val="24"/>
        </w:rPr>
      </w:pPr>
    </w:p>
    <w:p w14:paraId="0A4F63DF" w14:textId="77777777" w:rsidR="00BA4F5B" w:rsidRDefault="00BA4F5B" w:rsidP="00BA4F5B">
      <w:pPr>
        <w:spacing w:line="335" w:lineRule="exact"/>
        <w:rPr>
          <w:rFonts w:ascii="Times New Roman" w:eastAsia="Times New Roman" w:hAnsi="Times New Roman"/>
          <w:sz w:val="24"/>
        </w:rPr>
      </w:pPr>
    </w:p>
    <w:p w14:paraId="22B72680" w14:textId="77777777" w:rsidR="00BA4F5B" w:rsidRPr="00792AF9" w:rsidRDefault="00BA4F5B" w:rsidP="00BA4F5B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  <w:szCs w:val="24"/>
        </w:rPr>
      </w:pPr>
      <w:r w:rsidRPr="00792AF9">
        <w:rPr>
          <w:rFonts w:ascii="Times New Roman" w:eastAsia="Times New Roman" w:hAnsi="Times New Roman"/>
          <w:sz w:val="24"/>
          <w:szCs w:val="24"/>
        </w:rPr>
        <w:t>Informacja o podziale czynności oraz sposobie uczestniczenia</w:t>
      </w:r>
    </w:p>
    <w:p w14:paraId="04249A34" w14:textId="0FF3EA18" w:rsidR="00BA4F5B" w:rsidRPr="00792AF9" w:rsidRDefault="00BA4F5B" w:rsidP="00BA4F5B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792AF9">
        <w:rPr>
          <w:rFonts w:ascii="Times New Roman" w:eastAsia="Times New Roman" w:hAnsi="Times New Roman"/>
          <w:sz w:val="24"/>
          <w:szCs w:val="24"/>
        </w:rPr>
        <w:t xml:space="preserve">w przydziale spraw </w:t>
      </w:r>
      <w:r w:rsidRPr="00792AF9">
        <w:rPr>
          <w:rFonts w:ascii="Times New Roman" w:eastAsia="Times New Roman" w:hAnsi="Times New Roman"/>
          <w:b/>
          <w:sz w:val="24"/>
          <w:szCs w:val="24"/>
        </w:rPr>
        <w:t>w Sądzie Okręgowym w Tarnobrzegu</w:t>
      </w:r>
      <w:r w:rsidRPr="00792AF9">
        <w:rPr>
          <w:rFonts w:ascii="Times New Roman" w:eastAsia="Times New Roman" w:hAnsi="Times New Roman"/>
          <w:sz w:val="24"/>
          <w:szCs w:val="24"/>
          <w:vertAlign w:val="superscript"/>
        </w:rPr>
        <w:t>1)</w:t>
      </w:r>
    </w:p>
    <w:p w14:paraId="0B3C6D13" w14:textId="77777777" w:rsidR="00BA4F5B" w:rsidRPr="00792AF9" w:rsidRDefault="00BA4F5B" w:rsidP="00BA4F5B">
      <w:pPr>
        <w:spacing w:line="122" w:lineRule="exact"/>
        <w:rPr>
          <w:rFonts w:ascii="Times New Roman" w:eastAsia="Times New Roman" w:hAnsi="Times New Roman"/>
          <w:sz w:val="24"/>
          <w:szCs w:val="24"/>
        </w:rPr>
      </w:pPr>
    </w:p>
    <w:p w14:paraId="28311D83" w14:textId="1B68505F" w:rsidR="00BA4F5B" w:rsidRPr="00792AF9" w:rsidRDefault="00BA4F5B" w:rsidP="00BA4F5B">
      <w:pPr>
        <w:numPr>
          <w:ilvl w:val="0"/>
          <w:numId w:val="1"/>
        </w:numPr>
        <w:tabs>
          <w:tab w:val="left" w:pos="3544"/>
        </w:tabs>
        <w:spacing w:after="0" w:line="0" w:lineRule="atLeast"/>
        <w:ind w:left="3480" w:hanging="235"/>
        <w:rPr>
          <w:rFonts w:ascii="Times New Roman" w:eastAsia="Times New Roman" w:hAnsi="Times New Roman"/>
          <w:sz w:val="24"/>
          <w:szCs w:val="24"/>
        </w:rPr>
      </w:pPr>
      <w:r w:rsidRPr="00792AF9">
        <w:rPr>
          <w:rFonts w:ascii="Times New Roman" w:eastAsia="Times New Roman" w:hAnsi="Times New Roman"/>
          <w:sz w:val="24"/>
          <w:szCs w:val="24"/>
        </w:rPr>
        <w:t xml:space="preserve">obowiązujący </w:t>
      </w:r>
      <w:r w:rsidRPr="00FC6AD6">
        <w:rPr>
          <w:rFonts w:ascii="Times New Roman" w:eastAsia="Times New Roman" w:hAnsi="Times New Roman"/>
          <w:b/>
          <w:sz w:val="24"/>
          <w:szCs w:val="24"/>
        </w:rPr>
        <w:t xml:space="preserve">od </w:t>
      </w:r>
      <w:r>
        <w:rPr>
          <w:rFonts w:ascii="Times New Roman" w:eastAsia="Times New Roman" w:hAnsi="Times New Roman"/>
          <w:b/>
          <w:sz w:val="24"/>
          <w:szCs w:val="24"/>
        </w:rPr>
        <w:t>1 stycznia 2021</w:t>
      </w:r>
      <w:r w:rsidRPr="00FC6AD6">
        <w:rPr>
          <w:rFonts w:ascii="Times New Roman" w:eastAsia="Times New Roman" w:hAnsi="Times New Roman"/>
          <w:b/>
          <w:sz w:val="24"/>
          <w:szCs w:val="24"/>
        </w:rPr>
        <w:t xml:space="preserve"> r</w:t>
      </w:r>
      <w:r w:rsidR="00B539D3">
        <w:rPr>
          <w:rFonts w:ascii="Times New Roman" w:eastAsia="Times New Roman" w:hAnsi="Times New Roman"/>
          <w:b/>
          <w:sz w:val="24"/>
          <w:szCs w:val="24"/>
        </w:rPr>
        <w:t>.</w:t>
      </w:r>
      <w:r w:rsidRPr="00792AF9">
        <w:rPr>
          <w:rFonts w:ascii="Times New Roman" w:eastAsia="Times New Roman" w:hAnsi="Times New Roman"/>
          <w:sz w:val="24"/>
          <w:szCs w:val="24"/>
          <w:vertAlign w:val="superscript"/>
        </w:rPr>
        <w:t>2)</w:t>
      </w:r>
      <w:r w:rsidRPr="007E7F0E">
        <w:rPr>
          <w:rFonts w:ascii="Times New Roman" w:eastAsia="Times New Roman" w:hAnsi="Times New Roman"/>
          <w:sz w:val="24"/>
          <w:szCs w:val="24"/>
        </w:rPr>
        <w:t>,</w:t>
      </w:r>
    </w:p>
    <w:p w14:paraId="7F45F97C" w14:textId="77777777" w:rsidR="00BA4F5B" w:rsidRPr="00792AF9" w:rsidRDefault="00BA4F5B" w:rsidP="00BA4F5B">
      <w:pPr>
        <w:tabs>
          <w:tab w:val="left" w:pos="3544"/>
        </w:tabs>
        <w:spacing w:line="142" w:lineRule="exact"/>
        <w:rPr>
          <w:rFonts w:ascii="Times New Roman" w:eastAsia="Times New Roman" w:hAnsi="Times New Roman"/>
          <w:sz w:val="24"/>
          <w:szCs w:val="24"/>
        </w:rPr>
      </w:pPr>
    </w:p>
    <w:p w14:paraId="3A811484" w14:textId="77777777" w:rsidR="00BA4F5B" w:rsidRPr="00792AF9" w:rsidRDefault="00BA4F5B" w:rsidP="00BA4F5B">
      <w:pPr>
        <w:numPr>
          <w:ilvl w:val="0"/>
          <w:numId w:val="1"/>
        </w:numPr>
        <w:tabs>
          <w:tab w:val="left" w:pos="3544"/>
        </w:tabs>
        <w:spacing w:after="0" w:line="0" w:lineRule="atLeast"/>
        <w:ind w:left="3480" w:hanging="235"/>
        <w:rPr>
          <w:rFonts w:ascii="Times New Roman" w:eastAsia="Times New Roman" w:hAnsi="Times New Roman"/>
          <w:sz w:val="24"/>
          <w:szCs w:val="24"/>
        </w:rPr>
      </w:pPr>
      <w:r w:rsidRPr="00792AF9">
        <w:rPr>
          <w:rFonts w:ascii="Times New Roman" w:eastAsia="Times New Roman" w:hAnsi="Times New Roman"/>
          <w:sz w:val="24"/>
          <w:szCs w:val="24"/>
        </w:rPr>
        <w:t>zmieniony w dniach:</w:t>
      </w:r>
    </w:p>
    <w:p w14:paraId="73258424" w14:textId="077B8BAB" w:rsidR="00BA4F5B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00" w:hanging="22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 lutego 2021 r</w:t>
      </w:r>
      <w:r w:rsidR="00B539D3">
        <w:rPr>
          <w:rFonts w:ascii="Times New Roman" w:eastAsia="Times New Roman" w:hAnsi="Times New Roman"/>
          <w:sz w:val="24"/>
          <w:szCs w:val="24"/>
        </w:rPr>
        <w:t>.</w:t>
      </w:r>
      <w:r w:rsidRPr="00792AF9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014B5AA2" w14:textId="29A9D539" w:rsidR="00BA4F5B" w:rsidRPr="002B009D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00" w:hanging="229"/>
        <w:rPr>
          <w:rFonts w:ascii="Times New Roman" w:eastAsia="Times New Roman" w:hAnsi="Times New Roman"/>
          <w:sz w:val="24"/>
          <w:szCs w:val="24"/>
        </w:rPr>
      </w:pPr>
      <w:r w:rsidRPr="002B009D">
        <w:rPr>
          <w:rFonts w:ascii="Times New Roman" w:eastAsia="Times New Roman" w:hAnsi="Times New Roman"/>
          <w:sz w:val="24"/>
          <w:szCs w:val="24"/>
        </w:rPr>
        <w:t>18 marca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2B009D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42E0AE93" w14:textId="7365A4BA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czerwca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4096204F" w14:textId="1D6D562E" w:rsidR="00BA4F5B" w:rsidRPr="00C37B6B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 lipca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5A625302" w14:textId="068FD7B0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września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09176B8A" w14:textId="57523E86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 września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6285519E" w14:textId="09356E61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października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2F98F4FD" w14:textId="61D82E97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 listopada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19FB588B" w14:textId="3D804F44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grudnia 2021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5A807CAC" w14:textId="7E6DB991" w:rsidR="00BA4F5B" w:rsidRPr="00A80A2C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 stycznia 2022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0E3BCAD3" w14:textId="5274F605" w:rsidR="00BA4F5B" w:rsidRPr="001724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marca 2022 r</w:t>
      </w:r>
      <w:r w:rsidR="007E7F0E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26E0A931" w14:textId="6C0F11E1" w:rsidR="00BA4F5B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 marca 2022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172475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13C77A8B" w14:textId="192DCC71" w:rsidR="00BA4F5B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 w:rsidRPr="00F24AAA">
        <w:rPr>
          <w:rFonts w:ascii="Times New Roman" w:eastAsia="Times New Roman" w:hAnsi="Times New Roman"/>
          <w:sz w:val="24"/>
          <w:szCs w:val="24"/>
        </w:rPr>
        <w:t>18 marca 2022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66B4F3BF" w14:textId="0D08CD84" w:rsidR="00BA4F5B" w:rsidRPr="007F0EBE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 kwietnia</w:t>
      </w:r>
      <w:r w:rsidRPr="00F24AAA">
        <w:rPr>
          <w:rFonts w:ascii="Times New Roman" w:eastAsia="Times New Roman" w:hAnsi="Times New Roman"/>
          <w:sz w:val="24"/>
          <w:szCs w:val="24"/>
        </w:rPr>
        <w:t xml:space="preserve"> 2022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46F7CAA4" w14:textId="25C0F8DA" w:rsidR="00BA4F5B" w:rsidRPr="00CA47B8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29 kwietnia</w:t>
      </w:r>
      <w:r w:rsidRPr="00F24AAA">
        <w:rPr>
          <w:rFonts w:ascii="Times New Roman" w:eastAsia="Times New Roman" w:hAnsi="Times New Roman"/>
          <w:sz w:val="24"/>
          <w:szCs w:val="24"/>
        </w:rPr>
        <w:t xml:space="preserve"> 2022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2B25D0C4" w14:textId="77178A00" w:rsidR="00BA4F5B" w:rsidRPr="000B1D5E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 czerwca</w:t>
      </w:r>
      <w:r w:rsidRPr="00F24AAA">
        <w:rPr>
          <w:rFonts w:ascii="Times New Roman" w:eastAsia="Times New Roman" w:hAnsi="Times New Roman"/>
          <w:sz w:val="24"/>
          <w:szCs w:val="24"/>
        </w:rPr>
        <w:t xml:space="preserve"> 2022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64C6CB37" w14:textId="5D1614CA" w:rsidR="00BA4F5B" w:rsidRPr="00320B75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 października</w:t>
      </w:r>
      <w:r w:rsidRPr="00F24AAA">
        <w:rPr>
          <w:rFonts w:ascii="Times New Roman" w:eastAsia="Times New Roman" w:hAnsi="Times New Roman"/>
          <w:sz w:val="24"/>
          <w:szCs w:val="24"/>
        </w:rPr>
        <w:t xml:space="preserve"> 2022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047245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396ED8EB" w14:textId="33286DB7" w:rsidR="00BA4F5B" w:rsidRPr="00575E21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 listopada 2</w:t>
      </w:r>
      <w:r w:rsidRPr="00F24AAA">
        <w:rPr>
          <w:rFonts w:ascii="Times New Roman" w:eastAsia="Times New Roman" w:hAnsi="Times New Roman"/>
          <w:sz w:val="24"/>
          <w:szCs w:val="24"/>
        </w:rPr>
        <w:t>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047245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6C848456" w14:textId="3105C146" w:rsidR="00BA4F5B" w:rsidRPr="00665742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 listopada 2</w:t>
      </w:r>
      <w:r w:rsidRPr="00F24AAA">
        <w:rPr>
          <w:rFonts w:ascii="Times New Roman" w:eastAsia="Times New Roman" w:hAnsi="Times New Roman"/>
          <w:sz w:val="24"/>
          <w:szCs w:val="24"/>
        </w:rPr>
        <w:t>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047245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32D5D6B2" w14:textId="44D47252" w:rsidR="00BA4F5B" w:rsidRPr="00CA47B8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grudnia 2</w:t>
      </w:r>
      <w:r w:rsidRPr="00F24AAA">
        <w:rPr>
          <w:rFonts w:ascii="Times New Roman" w:eastAsia="Times New Roman" w:hAnsi="Times New Roman"/>
          <w:sz w:val="24"/>
          <w:szCs w:val="24"/>
        </w:rPr>
        <w:t>022 r</w:t>
      </w:r>
      <w:r w:rsidR="00047245">
        <w:rPr>
          <w:rFonts w:ascii="Times New Roman" w:eastAsia="Times New Roman" w:hAnsi="Times New Roman"/>
          <w:sz w:val="24"/>
          <w:szCs w:val="24"/>
        </w:rPr>
        <w:t>.</w:t>
      </w:r>
      <w:r w:rsidRPr="00F24AAA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509A4374" w14:textId="2532901A" w:rsidR="00BA4F5B" w:rsidRPr="00D900FF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D900FF">
        <w:rPr>
          <w:rFonts w:ascii="Times New Roman" w:eastAsia="Times New Roman" w:hAnsi="Times New Roman"/>
          <w:sz w:val="24"/>
          <w:szCs w:val="24"/>
        </w:rPr>
        <w:t xml:space="preserve"> stycznia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 w:rsidRPr="00D900FF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491A9C58" w14:textId="5852E71A" w:rsidR="00BA4F5B" w:rsidRPr="00D900FF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 w:rsidRPr="00D900FF">
        <w:rPr>
          <w:rFonts w:ascii="Times New Roman" w:eastAsia="Times New Roman" w:hAnsi="Times New Roman"/>
          <w:sz w:val="24"/>
          <w:szCs w:val="24"/>
        </w:rPr>
        <w:t>16 stycznia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 w:rsidRPr="00D900FF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  <w:r w:rsidRPr="00D900F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CECC8B1" w14:textId="644843AD" w:rsidR="00BA4F5B" w:rsidRPr="003A1B83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D900FF">
        <w:rPr>
          <w:rFonts w:ascii="Times New Roman" w:eastAsia="Times New Roman" w:hAnsi="Times New Roman"/>
          <w:sz w:val="24"/>
          <w:szCs w:val="24"/>
        </w:rPr>
        <w:t xml:space="preserve"> marca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 w:rsidRPr="00D900FF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42DBF748" w14:textId="1FCF06E5" w:rsidR="00BA4F5B" w:rsidRPr="00704A84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kwietnia</w:t>
      </w:r>
      <w:r w:rsidRPr="00D900FF">
        <w:rPr>
          <w:rFonts w:ascii="Times New Roman" w:eastAsia="Times New Roman" w:hAnsi="Times New Roman"/>
          <w:sz w:val="24"/>
          <w:szCs w:val="24"/>
        </w:rPr>
        <w:t xml:space="preserve">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 w:rsidRPr="00D900FF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0BAA5BDA" w14:textId="43591E70" w:rsidR="00BA4F5B" w:rsidRPr="002C78C2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 lipca</w:t>
      </w:r>
      <w:r w:rsidRPr="00D900FF">
        <w:rPr>
          <w:rFonts w:ascii="Times New Roman" w:eastAsia="Times New Roman" w:hAnsi="Times New Roman"/>
          <w:sz w:val="24"/>
          <w:szCs w:val="24"/>
        </w:rPr>
        <w:t xml:space="preserve">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 w:rsidRPr="00D900FF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219273BE" w14:textId="4CF17951" w:rsidR="00BA4F5B" w:rsidRPr="002C78C2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Pr="002C78C2">
        <w:rPr>
          <w:rFonts w:ascii="Times New Roman" w:eastAsia="Times New Roman" w:hAnsi="Times New Roman"/>
          <w:sz w:val="24"/>
          <w:szCs w:val="24"/>
        </w:rPr>
        <w:t xml:space="preserve"> sierpnia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 w:rsidRPr="002C78C2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0A6F06AF" w14:textId="66C7EEF7" w:rsidR="00BA4F5B" w:rsidRPr="00F452D3" w:rsidRDefault="00BA4F5B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 października 2023 r</w:t>
      </w:r>
      <w:r w:rsidR="00F452D3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  <w:r w:rsidR="00F452D3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</w:p>
    <w:p w14:paraId="031432B2" w14:textId="614ED110" w:rsidR="00F452D3" w:rsidRPr="00D45ED9" w:rsidRDefault="00910A3F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 grudnia 2023 r.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27B72EC0" w14:textId="028AFEA8" w:rsidR="00D45ED9" w:rsidRDefault="00D45ED9" w:rsidP="00BA4F5B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 w:rsidRPr="00D45ED9">
        <w:rPr>
          <w:rFonts w:ascii="Times New Roman" w:eastAsia="Times New Roman" w:hAnsi="Times New Roman"/>
          <w:sz w:val="24"/>
          <w:szCs w:val="24"/>
        </w:rPr>
        <w:t>1 stycznia 2024</w:t>
      </w:r>
      <w:r>
        <w:rPr>
          <w:rFonts w:ascii="Times New Roman" w:eastAsia="Times New Roman" w:hAnsi="Times New Roman"/>
          <w:sz w:val="24"/>
          <w:szCs w:val="24"/>
        </w:rPr>
        <w:t xml:space="preserve"> r.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5DF68126" w14:textId="77777777" w:rsidR="00661A41" w:rsidRDefault="00D45ED9" w:rsidP="00661A41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26 stycznia 2024 r. 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5BE7652A" w14:textId="62C94204" w:rsidR="00661A41" w:rsidRPr="00661A41" w:rsidRDefault="00206E6F" w:rsidP="00661A41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 w:rsidRPr="00661A41">
        <w:rPr>
          <w:rFonts w:ascii="Times New Roman" w:eastAsia="Times New Roman" w:hAnsi="Times New Roman"/>
          <w:sz w:val="24"/>
          <w:szCs w:val="24"/>
        </w:rPr>
        <w:t>10</w:t>
      </w:r>
      <w:r w:rsidR="002B27CF" w:rsidRPr="00661A41">
        <w:rPr>
          <w:rFonts w:ascii="Times New Roman" w:eastAsia="Times New Roman" w:hAnsi="Times New Roman"/>
          <w:sz w:val="24"/>
          <w:szCs w:val="24"/>
        </w:rPr>
        <w:t xml:space="preserve"> kwietnia 2024 r. </w:t>
      </w:r>
      <w:r w:rsidR="002B27CF" w:rsidRPr="00661A41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713AA55E" w14:textId="0CACFF18" w:rsidR="00661A41" w:rsidRPr="00252C25" w:rsidRDefault="00661A41" w:rsidP="00661A41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6 czerwca</w:t>
      </w:r>
      <w:r w:rsidRPr="00661A41">
        <w:rPr>
          <w:rFonts w:ascii="Times New Roman" w:eastAsia="Times New Roman" w:hAnsi="Times New Roman"/>
          <w:sz w:val="24"/>
          <w:szCs w:val="24"/>
        </w:rPr>
        <w:t xml:space="preserve"> 2024 r. </w:t>
      </w:r>
      <w:r w:rsidRPr="00661A41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63C2FB7B" w14:textId="749790D6" w:rsidR="00252C25" w:rsidRPr="00181859" w:rsidRDefault="00252C25" w:rsidP="00661A41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21 czerwca</w:t>
      </w:r>
      <w:r w:rsidRPr="00661A41">
        <w:rPr>
          <w:rFonts w:ascii="Times New Roman" w:eastAsia="Times New Roman" w:hAnsi="Times New Roman"/>
          <w:sz w:val="24"/>
          <w:szCs w:val="24"/>
        </w:rPr>
        <w:t xml:space="preserve"> 2024 r. </w:t>
      </w:r>
      <w:r w:rsidRPr="00661A41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759C4505" w14:textId="1981A59B" w:rsidR="00181859" w:rsidRPr="00181859" w:rsidRDefault="00181859" w:rsidP="00181859">
      <w:pPr>
        <w:numPr>
          <w:ilvl w:val="1"/>
          <w:numId w:val="1"/>
        </w:numPr>
        <w:tabs>
          <w:tab w:val="left" w:pos="3828"/>
        </w:tabs>
        <w:spacing w:after="0" w:line="0" w:lineRule="atLeast"/>
        <w:ind w:left="3720" w:hanging="24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 lipca</w:t>
      </w:r>
      <w:r w:rsidRPr="00661A41">
        <w:rPr>
          <w:rFonts w:ascii="Times New Roman" w:eastAsia="Times New Roman" w:hAnsi="Times New Roman"/>
          <w:sz w:val="24"/>
          <w:szCs w:val="24"/>
        </w:rPr>
        <w:t xml:space="preserve"> 2024 r. </w:t>
      </w:r>
      <w:r w:rsidRPr="00661A41">
        <w:rPr>
          <w:rFonts w:ascii="Times New Roman" w:eastAsia="Times New Roman" w:hAnsi="Times New Roman"/>
          <w:sz w:val="24"/>
          <w:szCs w:val="24"/>
          <w:vertAlign w:val="superscript"/>
        </w:rPr>
        <w:t>3)</w:t>
      </w:r>
    </w:p>
    <w:p w14:paraId="3C5A706B" w14:textId="77777777" w:rsidR="00BA4F5B" w:rsidRDefault="00BA4F5B"/>
    <w:p w14:paraId="4625592D" w14:textId="3815EE0E" w:rsidR="00181859" w:rsidRDefault="00181859">
      <w:pPr>
        <w:sectPr w:rsidR="00181859" w:rsidSect="00BA4F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77858D" w14:textId="77777777" w:rsidR="00B812AF" w:rsidRDefault="00B812AF" w:rsidP="00981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158E6" w14:textId="11A8A2BA" w:rsidR="00BA4F5B" w:rsidRPr="00164D7F" w:rsidRDefault="00981122" w:rsidP="009811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D7F">
        <w:rPr>
          <w:rFonts w:ascii="Times New Roman" w:hAnsi="Times New Roman" w:cs="Times New Roman"/>
          <w:b/>
          <w:sz w:val="28"/>
          <w:szCs w:val="28"/>
        </w:rPr>
        <w:t>I</w:t>
      </w:r>
    </w:p>
    <w:p w14:paraId="2A40887C" w14:textId="0BE00217" w:rsidR="00981122" w:rsidRPr="00981122" w:rsidRDefault="00981122" w:rsidP="00A86A8A">
      <w:pPr>
        <w:spacing w:line="276" w:lineRule="auto"/>
        <w:ind w:right="-19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981122">
        <w:rPr>
          <w:rFonts w:ascii="Times New Roman" w:eastAsia="Times New Roman" w:hAnsi="Times New Roman"/>
          <w:sz w:val="24"/>
          <w:szCs w:val="24"/>
        </w:rPr>
        <w:t xml:space="preserve">Przydział sędziów, asesorów sądowych i referendarzy sądowych do wydziałów sądu, zakres ich obowiązków i sposób uczestniczenia </w:t>
      </w:r>
      <w:r w:rsidR="00164D7F">
        <w:rPr>
          <w:rFonts w:ascii="Times New Roman" w:eastAsia="Times New Roman" w:hAnsi="Times New Roman"/>
          <w:sz w:val="24"/>
          <w:szCs w:val="24"/>
        </w:rPr>
        <w:br/>
      </w:r>
      <w:r w:rsidRPr="00981122">
        <w:rPr>
          <w:rFonts w:ascii="Times New Roman" w:eastAsia="Times New Roman" w:hAnsi="Times New Roman"/>
          <w:sz w:val="24"/>
          <w:szCs w:val="24"/>
        </w:rPr>
        <w:t>w przydziale spraw i zadań sądu:</w:t>
      </w:r>
      <w:r w:rsidRPr="00981122">
        <w:rPr>
          <w:rFonts w:ascii="Times New Roman" w:eastAsia="Times New Roman" w:hAnsi="Times New Roman"/>
          <w:sz w:val="24"/>
          <w:szCs w:val="24"/>
          <w:vertAlign w:val="superscript"/>
        </w:rPr>
        <w:t>4)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2138"/>
        <w:gridCol w:w="1122"/>
        <w:gridCol w:w="142"/>
        <w:gridCol w:w="1249"/>
        <w:gridCol w:w="6802"/>
      </w:tblGrid>
      <w:tr w:rsidR="00BA4F5B" w:rsidRPr="008F5C6B" w14:paraId="1DFCDCEC" w14:textId="77777777" w:rsidTr="007A3F17">
        <w:trPr>
          <w:trHeight w:val="454"/>
        </w:trPr>
        <w:tc>
          <w:tcPr>
            <w:tcW w:w="704" w:type="dxa"/>
            <w:shd w:val="clear" w:color="auto" w:fill="D9D9D9"/>
            <w:vAlign w:val="center"/>
          </w:tcPr>
          <w:p w14:paraId="40E9954F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961" w:type="dxa"/>
            <w:gridSpan w:val="3"/>
            <w:shd w:val="clear" w:color="auto" w:fill="D9D9D9"/>
            <w:vAlign w:val="center"/>
          </w:tcPr>
          <w:p w14:paraId="5C11DC07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193" w:type="dxa"/>
            <w:gridSpan w:val="3"/>
            <w:shd w:val="clear" w:color="auto" w:fill="auto"/>
            <w:vAlign w:val="center"/>
          </w:tcPr>
          <w:p w14:paraId="3432DAB3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C370BB" w:rsidRPr="008F5C6B" w14:paraId="1A4B9539" w14:textId="77777777" w:rsidTr="00883E9C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7C64AE05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47DBB47F" w14:textId="77777777" w:rsidR="00C370BB" w:rsidRPr="008F5C6B" w:rsidRDefault="00C370BB" w:rsidP="00883E9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9D9D9"/>
          </w:tcPr>
          <w:p w14:paraId="1C607BB1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2D5F1253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171E960A" w14:textId="334EBB1E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0B6EB888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31A9E40B" w14:textId="1FBB8FC0" w:rsidR="00C370BB" w:rsidRPr="00595500" w:rsidRDefault="00C370BB" w:rsidP="00C370BB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883E9C"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</w:t>
            </w:r>
            <w:r w:rsidR="00883E9C"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="00EB230E">
              <w:rPr>
                <w:rFonts w:ascii="Times New Roman" w:eastAsia="Times New Roman" w:hAnsi="Times New Roman" w:cs="Times New Roman"/>
                <w:bCs/>
                <w:lang w:eastAsia="pl-PL"/>
              </w:rPr>
              <w:t>10</w:t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0% </w:t>
            </w:r>
          </w:p>
          <w:p w14:paraId="5D9E3B08" w14:textId="26F5F29A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Wskaźnik udziału procentowego w przydziale wpływających spraw z rep.: C, Co, Ca,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="00DF2E25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773C4D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0%,  z tym, że sprawy z rep.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73C4D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DF2E25"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0 %  </w:t>
            </w:r>
          </w:p>
        </w:tc>
      </w:tr>
      <w:tr w:rsidR="00C370BB" w:rsidRPr="008F5C6B" w14:paraId="5EAC6F22" w14:textId="77777777" w:rsidTr="00883E9C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60A87416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61B6346" w14:textId="77777777" w:rsidR="00C370BB" w:rsidRPr="008F5C6B" w:rsidRDefault="00C370BB" w:rsidP="00883E9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Karolina </w:t>
            </w:r>
          </w:p>
        </w:tc>
        <w:tc>
          <w:tcPr>
            <w:tcW w:w="2138" w:type="dxa"/>
            <w:vMerge w:val="restart"/>
            <w:shd w:val="clear" w:color="auto" w:fill="FFFFFF"/>
            <w:vAlign w:val="center"/>
          </w:tcPr>
          <w:p w14:paraId="66C0A504" w14:textId="7BF4FBA8" w:rsidR="00C370BB" w:rsidRPr="008F5C6B" w:rsidRDefault="00472A19" w:rsidP="00883E9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Barańska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6E6C319A" w14:textId="63D89ABA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podstawowego</w:t>
            </w:r>
            <w:r w:rsidR="001B018F"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wskaźnika</w:t>
            </w:r>
          </w:p>
          <w:p w14:paraId="47B7CC51" w14:textId="77777777" w:rsidR="00C370BB" w:rsidRPr="008F5C6B" w:rsidRDefault="00C370BB" w:rsidP="00C370BB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29B4F2CF" w14:textId="71262480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1DD3BAA8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C370BB" w:rsidRPr="008F5C6B" w14:paraId="36AA4A88" w14:textId="77777777" w:rsidTr="001E38DB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18305CB9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261D1DE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4DBCEF04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437BAC91" w14:textId="1863A2DE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7A980FFD" w14:textId="47C393D6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C370BB" w:rsidRPr="008F5C6B" w14:paraId="7728B3F1" w14:textId="77777777" w:rsidTr="00CD5137">
        <w:trPr>
          <w:trHeight w:val="510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DFA135B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DC55CA1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577F6CC5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600AFF02" w14:textId="61577C90" w:rsidR="00C370BB" w:rsidRPr="00CD5137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13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65368211" w14:textId="457D245C" w:rsidR="00C370BB" w:rsidRPr="00CD5137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13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C370BB" w:rsidRPr="008F5C6B" w14:paraId="628F8762" w14:textId="77777777" w:rsidTr="00ED1A32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6F8C28B9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6F032AEE" w14:textId="77777777" w:rsidR="00C370BB" w:rsidRPr="008F5C6B" w:rsidRDefault="00C370BB" w:rsidP="00D57C71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6792D1B0" w14:textId="77777777" w:rsidR="00C370BB" w:rsidRPr="008F5C6B" w:rsidRDefault="00C370BB" w:rsidP="00D57C7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06833611" w14:textId="657DA999" w:rsidR="00C370BB" w:rsidRPr="008F5C6B" w:rsidRDefault="00C370BB" w:rsidP="00D57C71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78044BD0" w14:textId="1B8F570F" w:rsidR="00C370BB" w:rsidRPr="008F5C6B" w:rsidRDefault="00C370BB" w:rsidP="00D57C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  <w:vAlign w:val="center"/>
          </w:tcPr>
          <w:p w14:paraId="57DD5EED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0BB" w:rsidRPr="008F5C6B" w14:paraId="57BF77EB" w14:textId="77777777" w:rsidTr="00952CA3">
        <w:trPr>
          <w:trHeight w:val="692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74999E9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DA25B49" w14:textId="77777777" w:rsidR="00C370BB" w:rsidRPr="008F5C6B" w:rsidRDefault="00C370BB" w:rsidP="00D57C7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7894B89D" w14:textId="7FA6A5CB" w:rsidR="00C370BB" w:rsidRPr="008F5C6B" w:rsidRDefault="00C370BB" w:rsidP="00D57C7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07678DBD" w14:textId="77777777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209D5FF7" w14:textId="2AB54415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507751BC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876C52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CEFD4B2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E6E55" w:rsidRPr="008F5C6B" w14:paraId="2322E4DC" w14:textId="77777777" w:rsidTr="009571A0"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63B5252E" w14:textId="2DBE3F3D" w:rsidR="00CE6E55" w:rsidRPr="008F5C6B" w:rsidRDefault="00CE6E55" w:rsidP="009571A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="00460923"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78850BCE" w14:textId="30330E57" w:rsidR="00CE6E55" w:rsidRPr="008F5C6B" w:rsidRDefault="00460923" w:rsidP="0046092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CE6E55" w:rsidRPr="008F5C6B" w14:paraId="367A7FB1" w14:textId="77777777" w:rsidTr="00CD5137">
        <w:trPr>
          <w:trHeight w:val="510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3F84DD0D" w14:textId="4D95DF4F" w:rsidR="00CE6E55" w:rsidRPr="008F5C6B" w:rsidRDefault="00CE6E55" w:rsidP="009571A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3BFB65BB" w14:textId="45A8C249" w:rsidR="00CE6E55" w:rsidRPr="008F5C6B" w:rsidRDefault="00460923" w:rsidP="0046092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113DA582" w14:textId="77777777" w:rsidTr="00677483">
        <w:trPr>
          <w:trHeight w:val="454"/>
        </w:trPr>
        <w:tc>
          <w:tcPr>
            <w:tcW w:w="704" w:type="dxa"/>
            <w:tcBorders>
              <w:bottom w:val="nil"/>
            </w:tcBorders>
            <w:shd w:val="clear" w:color="auto" w:fill="D9D9D9"/>
            <w:vAlign w:val="center"/>
          </w:tcPr>
          <w:p w14:paraId="6768689B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4961" w:type="dxa"/>
            <w:gridSpan w:val="3"/>
            <w:shd w:val="clear" w:color="auto" w:fill="D9D9D9"/>
            <w:vAlign w:val="center"/>
          </w:tcPr>
          <w:p w14:paraId="2B81F447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193" w:type="dxa"/>
            <w:gridSpan w:val="3"/>
            <w:shd w:val="clear" w:color="auto" w:fill="FFFFFF"/>
            <w:vAlign w:val="center"/>
          </w:tcPr>
          <w:p w14:paraId="338505D6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C370BB" w:rsidRPr="008F5C6B" w14:paraId="63603B10" w14:textId="77777777" w:rsidTr="00D57C71">
        <w:tc>
          <w:tcPr>
            <w:tcW w:w="704" w:type="dxa"/>
            <w:vMerge w:val="restart"/>
            <w:shd w:val="clear" w:color="auto" w:fill="auto"/>
          </w:tcPr>
          <w:p w14:paraId="050319A3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5AB4D40F" w14:textId="6757D321" w:rsidR="00C370BB" w:rsidRPr="008F5C6B" w:rsidRDefault="00C370BB" w:rsidP="00D57C7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9D9D9"/>
          </w:tcPr>
          <w:p w14:paraId="113E77C4" w14:textId="7ED1E931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075B2CDD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29D69450" w14:textId="4FD4BD4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28049C67" w14:textId="77777777" w:rsidR="00C370BB" w:rsidRPr="00CD5137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13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53F0DF01" w14:textId="32C384D4" w:rsidR="00C370BB" w:rsidRPr="00595500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883E9C"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>do wydziału</w:t>
            </w:r>
            <w:r w:rsidR="00883E9C"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-</w:t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100 % </w:t>
            </w:r>
          </w:p>
          <w:p w14:paraId="5AA7FD0F" w14:textId="77777777" w:rsidR="00C370BB" w:rsidRPr="00595500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79A3FE2A" w14:textId="363CBF5D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Wskaźnik udziału procentowego w przydziale wpływających spraw z rep.: C, Co, Ca,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="00DF2E25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100%, z tym, że sprawy z rep.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F2E2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DF2E25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82252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%</w:t>
            </w:r>
          </w:p>
          <w:p w14:paraId="235A89AB" w14:textId="40068214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- o rejestrację tytułów prasowych (ewidencjonowanych w Rep.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-rej.) </w:t>
            </w:r>
            <w:r w:rsidR="00DF2E25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100 %  </w:t>
            </w:r>
          </w:p>
        </w:tc>
      </w:tr>
      <w:tr w:rsidR="00C370BB" w:rsidRPr="008F5C6B" w14:paraId="25BF828E" w14:textId="77777777" w:rsidTr="00D57C71">
        <w:tc>
          <w:tcPr>
            <w:tcW w:w="704" w:type="dxa"/>
            <w:vMerge/>
            <w:shd w:val="clear" w:color="auto" w:fill="auto"/>
          </w:tcPr>
          <w:p w14:paraId="7DC6BBC3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C1E17B5" w14:textId="77777777" w:rsidR="00C370BB" w:rsidRPr="008F5C6B" w:rsidRDefault="00C370BB" w:rsidP="00D57C7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Paweł </w:t>
            </w:r>
          </w:p>
        </w:tc>
        <w:tc>
          <w:tcPr>
            <w:tcW w:w="2138" w:type="dxa"/>
            <w:vMerge w:val="restart"/>
            <w:shd w:val="clear" w:color="auto" w:fill="FFFFFF"/>
            <w:vAlign w:val="center"/>
          </w:tcPr>
          <w:p w14:paraId="39805BF0" w14:textId="77777777" w:rsidR="00C370BB" w:rsidRPr="008F5C6B" w:rsidRDefault="00C370BB" w:rsidP="00D57C7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Bronkiewicz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2ECD1209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0C39ABCE" w14:textId="77777777" w:rsidR="00C370BB" w:rsidRPr="008F5C6B" w:rsidRDefault="00C370BB" w:rsidP="00C370BB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54445670" w14:textId="1B80AAB8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5CB4F8F4" w14:textId="77777777" w:rsidR="00C370BB" w:rsidRPr="00CD5137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13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C370BB" w:rsidRPr="008F5C6B" w14:paraId="4779836B" w14:textId="77777777" w:rsidTr="001E38DB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3F005A3A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B923858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03883036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267A57C9" w14:textId="63436E4E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 w:themeFill="background1" w:themeFillShade="D9"/>
          </w:tcPr>
          <w:p w14:paraId="3E86766A" w14:textId="741BFAD9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C370BB" w:rsidRPr="008F5C6B" w14:paraId="66D325E8" w14:textId="77777777" w:rsidTr="00FF4992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1BB38195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07EDF36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2E45E94B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724E9B3C" w14:textId="66723889" w:rsidR="00C370BB" w:rsidRPr="00CD5137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13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7CC6846C" w14:textId="1506490F" w:rsidR="00C370BB" w:rsidRPr="00CD5137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13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C370BB" w:rsidRPr="008F5C6B" w14:paraId="44A9ECEE" w14:textId="77777777" w:rsidTr="00ED1A32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4D622D17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5E2B8E46" w14:textId="77777777" w:rsidR="00C370BB" w:rsidRPr="008F5C6B" w:rsidRDefault="00C370BB" w:rsidP="00D57C71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2E22C37B" w14:textId="47FDF822" w:rsidR="00C370BB" w:rsidRPr="008F5C6B" w:rsidRDefault="00C370BB" w:rsidP="00D57C7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06B21051" w14:textId="20E036EA" w:rsidR="00C370BB" w:rsidRPr="008F5C6B" w:rsidRDefault="00C370BB" w:rsidP="00D57C71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4A194348" w14:textId="7AE34B76" w:rsidR="00C370BB" w:rsidRPr="008F5C6B" w:rsidRDefault="00C370BB" w:rsidP="00D57C7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4636F035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0BB" w:rsidRPr="008F5C6B" w14:paraId="5538D809" w14:textId="77777777" w:rsidTr="00D57C71">
        <w:trPr>
          <w:trHeight w:val="692"/>
        </w:trPr>
        <w:tc>
          <w:tcPr>
            <w:tcW w:w="704" w:type="dxa"/>
            <w:vMerge/>
            <w:shd w:val="clear" w:color="auto" w:fill="auto"/>
          </w:tcPr>
          <w:p w14:paraId="45F351D5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2973D62" w14:textId="77777777" w:rsidR="00C370BB" w:rsidRPr="008F5C6B" w:rsidRDefault="00C370BB" w:rsidP="00D57C7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1F1AACC0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4476C987" w14:textId="77777777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11EFA4E9" w14:textId="1C1E1EFB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3B74D9B9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CD151B9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77483" w:rsidRPr="008F5C6B" w14:paraId="6CDA8F3B" w14:textId="77777777" w:rsidTr="00594D06">
        <w:tc>
          <w:tcPr>
            <w:tcW w:w="2405" w:type="dxa"/>
            <w:gridSpan w:val="2"/>
            <w:shd w:val="clear" w:color="auto" w:fill="D0CECE" w:themeFill="background2" w:themeFillShade="E6"/>
          </w:tcPr>
          <w:p w14:paraId="1D6FE802" w14:textId="57A05C51" w:rsidR="00677483" w:rsidRPr="008F5C6B" w:rsidRDefault="00677483" w:rsidP="00594D06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14A3D978" w14:textId="3E0280DE" w:rsidR="00677483" w:rsidRPr="008F5C6B" w:rsidRDefault="00677483" w:rsidP="0067748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677483" w:rsidRPr="008F5C6B" w14:paraId="5AF5D747" w14:textId="77777777" w:rsidTr="00594D06">
        <w:trPr>
          <w:trHeight w:val="454"/>
        </w:trPr>
        <w:tc>
          <w:tcPr>
            <w:tcW w:w="2405" w:type="dxa"/>
            <w:gridSpan w:val="2"/>
            <w:shd w:val="clear" w:color="auto" w:fill="D0CECE" w:themeFill="background2" w:themeFillShade="E6"/>
            <w:vAlign w:val="center"/>
          </w:tcPr>
          <w:p w14:paraId="7E83F98A" w14:textId="01169EA4" w:rsidR="00677483" w:rsidRPr="008F5C6B" w:rsidRDefault="00677483" w:rsidP="00594D06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1F74B2A3" w14:textId="5BD0B2D2" w:rsidR="00677483" w:rsidRPr="008F5C6B" w:rsidRDefault="00677483" w:rsidP="0067748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3F537986" w14:textId="77777777" w:rsidTr="00A86A8A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B190AF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E0F8F3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9AE517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C370BB" w:rsidRPr="008F5C6B" w14:paraId="7A8A9086" w14:textId="77777777" w:rsidTr="00425EED"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8A37E7C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155377E7" w14:textId="77777777" w:rsidR="00C370BB" w:rsidRPr="008F5C6B" w:rsidRDefault="00C370BB" w:rsidP="00CF434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/>
          </w:tcPr>
          <w:p w14:paraId="27C9EF76" w14:textId="7C2DA9A4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BB839D2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1D0B12FF" w14:textId="058EF9B8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4CE473BD" w14:textId="77777777" w:rsidR="00C370BB" w:rsidRPr="00155BB8" w:rsidRDefault="00C370BB" w:rsidP="00425E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155BB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1A835A74" w14:textId="2398FCEC" w:rsidR="00425EED" w:rsidRPr="00595500" w:rsidRDefault="00C370BB" w:rsidP="00425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wpływających do wydziału lub pionu spraw </w:t>
            </w:r>
            <w:r w:rsidR="00CF4342"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="00EC2A06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>0%.</w:t>
            </w:r>
          </w:p>
          <w:p w14:paraId="50C39727" w14:textId="30F9FC31" w:rsidR="00C370BB" w:rsidRPr="00425EED" w:rsidRDefault="00C370BB" w:rsidP="0042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Wskaźnik udziału procentowego w przydziale wpływających spraw z rep.: C, Co, Ca,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="005F11FF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EC2A0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0%, z tym, że sprawy z rep.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55BB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5F11FF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</w:tc>
      </w:tr>
      <w:tr w:rsidR="00C370BB" w:rsidRPr="008F5C6B" w14:paraId="5D15B506" w14:textId="77777777" w:rsidTr="008349A7">
        <w:tc>
          <w:tcPr>
            <w:tcW w:w="704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D77152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B7260A" w14:textId="77777777" w:rsidR="00C370BB" w:rsidRPr="008F5C6B" w:rsidRDefault="00C370BB" w:rsidP="008349A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Katarzyna 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9C90AA" w14:textId="77777777" w:rsidR="00C370BB" w:rsidRPr="008F5C6B" w:rsidRDefault="00C370BB" w:rsidP="008349A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Bryś-Dywan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26C7785B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4D6112F3" w14:textId="77777777" w:rsidR="00C370BB" w:rsidRPr="008F5C6B" w:rsidRDefault="00C370BB" w:rsidP="00C370BB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1DFC1356" w14:textId="2020D09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auto"/>
          </w:tcPr>
          <w:p w14:paraId="6A7E95EB" w14:textId="77777777" w:rsidR="00C370BB" w:rsidRPr="00155BB8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155BB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  <w:p w14:paraId="154A43BF" w14:textId="46A79F20" w:rsidR="00C370BB" w:rsidRPr="006B1682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>Sędzia orzeka dodatkowo w III Wydziale Pracy i Ubezpieczeń Społecznych Sądu</w:t>
            </w:r>
            <w:r w:rsidR="008349A7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Okręgowego w Tarnobrzegu</w:t>
            </w:r>
          </w:p>
        </w:tc>
      </w:tr>
      <w:tr w:rsidR="00C370BB" w:rsidRPr="008F5C6B" w14:paraId="2FC1F514" w14:textId="77777777" w:rsidTr="001E38DB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24CEA1B0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261DB61B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5CDFE321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27E373AA" w14:textId="5D382ED2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5BD905D7" w14:textId="100CA3CD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C370BB" w:rsidRPr="008F5C6B" w14:paraId="329DFC6E" w14:textId="77777777" w:rsidTr="008349A7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EE3D04A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4BA806C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41DD8B65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49B1F0A6" w14:textId="0B866A5F" w:rsidR="00C370BB" w:rsidRPr="008349A7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349A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34797583" w14:textId="4613CC96" w:rsidR="00C370BB" w:rsidRPr="008349A7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349A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C370BB" w:rsidRPr="008F5C6B" w14:paraId="6D079882" w14:textId="77777777" w:rsidTr="00ED1A32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71E9D9A1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334EF53E" w14:textId="77777777" w:rsidR="00C370BB" w:rsidRPr="008F5C6B" w:rsidRDefault="00C370BB" w:rsidP="003742B8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772319D2" w14:textId="77777777" w:rsidR="00C370BB" w:rsidRPr="008F5C6B" w:rsidRDefault="00C370BB" w:rsidP="003742B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18A28660" w14:textId="54A76ACD" w:rsidR="00C370BB" w:rsidRPr="008F5C6B" w:rsidRDefault="00C370BB" w:rsidP="003742B8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4ACC5F31" w14:textId="51C24E46" w:rsidR="00C370BB" w:rsidRPr="008F5C6B" w:rsidRDefault="00C370BB" w:rsidP="003742B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1D6CABCD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0BB" w:rsidRPr="008F5C6B" w14:paraId="5E6B1653" w14:textId="77777777" w:rsidTr="00D3267D">
        <w:trPr>
          <w:trHeight w:val="692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772A68A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46BEAF3" w14:textId="77777777" w:rsidR="00C370BB" w:rsidRPr="008F5C6B" w:rsidRDefault="00C370BB" w:rsidP="008349A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1B215EEC" w14:textId="57EE2F8E" w:rsidR="00C370BB" w:rsidRPr="008F5C6B" w:rsidRDefault="00EC2A06" w:rsidP="00D3267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Wizytator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ds.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cywilnych</w:t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3EFD549F" w14:textId="77777777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2F25AA3D" w14:textId="17A42504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5300BD4D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3267D" w:rsidRPr="008F5C6B" w14:paraId="3614525A" w14:textId="77777777" w:rsidTr="006A27BA">
        <w:trPr>
          <w:trHeight w:val="629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665000CD" w14:textId="3C237DB6" w:rsidR="00D3267D" w:rsidRPr="008F5C6B" w:rsidRDefault="00D3267D" w:rsidP="00D3267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4FE59866" w14:textId="389A9372" w:rsidR="00D3267D" w:rsidRPr="008F5C6B" w:rsidRDefault="00D3267D" w:rsidP="00D3267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D3267D" w:rsidRPr="008F5C6B" w14:paraId="299C4739" w14:textId="77777777" w:rsidTr="007274D2">
        <w:trPr>
          <w:trHeight w:val="454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08CF6904" w14:textId="1D175E93" w:rsidR="00D3267D" w:rsidRPr="008F5C6B" w:rsidRDefault="00D3267D" w:rsidP="00D3267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6948D18F" w14:textId="2493DEEF" w:rsidR="00D3267D" w:rsidRPr="008F5C6B" w:rsidRDefault="00D3267D" w:rsidP="00D3267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167333B5" w14:textId="77777777" w:rsidTr="00D3267D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75B44D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4C60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B9C2C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C370BB" w:rsidRPr="008F5C6B" w14:paraId="65D0DE22" w14:textId="77777777" w:rsidTr="003742B8"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AF9869E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40A534B5" w14:textId="77777777" w:rsidR="00C370BB" w:rsidRPr="008F5C6B" w:rsidRDefault="00C370BB" w:rsidP="003742B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/>
          </w:tcPr>
          <w:p w14:paraId="6B996ED2" w14:textId="1CA189BC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A8CFD57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6637FB5D" w14:textId="2DDFC241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0CB31ED7" w14:textId="77777777" w:rsidR="00C370BB" w:rsidRPr="003742B8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742B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4EB2E1D7" w14:textId="62D847F6" w:rsidR="00C370BB" w:rsidRPr="006B1682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29571E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</w:t>
            </w:r>
            <w:r w:rsidR="0029571E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85% </w:t>
            </w:r>
          </w:p>
          <w:p w14:paraId="1E4D87AE" w14:textId="77777777" w:rsidR="005F11FF" w:rsidRPr="008F5C6B" w:rsidRDefault="005F11FF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3F8ED6BD" w14:textId="7259756F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Wskaźnik udziału procentowego w przydziale wpływających spraw z rep.: C, Co, Ca,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="005F11FF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85%, z tym, że sprawy z rep.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9571E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5F11FF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3777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0 %  </w:t>
            </w:r>
          </w:p>
        </w:tc>
      </w:tr>
      <w:tr w:rsidR="00C370BB" w:rsidRPr="008F5C6B" w14:paraId="65D29B52" w14:textId="77777777" w:rsidTr="0029571E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E6B783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C61EA5" w14:textId="77777777" w:rsidR="00C370BB" w:rsidRPr="008F5C6B" w:rsidRDefault="00C370BB" w:rsidP="0029571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Ewa </w:t>
            </w:r>
          </w:p>
        </w:tc>
        <w:tc>
          <w:tcPr>
            <w:tcW w:w="2138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11EDF1" w14:textId="77777777" w:rsidR="00C370BB" w:rsidRPr="008F5C6B" w:rsidRDefault="00C370BB" w:rsidP="0029571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Domańska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221FB40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2CB0AE54" w14:textId="77777777" w:rsidR="00C370BB" w:rsidRPr="008F5C6B" w:rsidRDefault="00C370BB" w:rsidP="00C370BB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0EEA2249" w14:textId="111C8B75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47320ABC" w14:textId="77777777" w:rsidR="00C370BB" w:rsidRPr="0029571E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9571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C370BB" w:rsidRPr="008F5C6B" w14:paraId="3F25234C" w14:textId="77777777" w:rsidTr="001E38D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9D8E80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670AC0D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B85499C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356A068" w14:textId="2C4ADA94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D9D9D9"/>
          </w:tcPr>
          <w:p w14:paraId="4D548953" w14:textId="54244F8D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C370BB" w:rsidRPr="008F5C6B" w14:paraId="7809A01D" w14:textId="77777777" w:rsidTr="0029571E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C7F4E7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80AF0AD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6BFDD83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A32D868" w14:textId="54F8B685" w:rsidR="00C370BB" w:rsidRPr="0029571E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9571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FFFFFF"/>
          </w:tcPr>
          <w:p w14:paraId="01781D53" w14:textId="02A47F4E" w:rsidR="00C370BB" w:rsidRPr="0029571E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9571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C370BB" w:rsidRPr="008F5C6B" w14:paraId="2B4A57A0" w14:textId="77777777" w:rsidTr="00ED1A32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5063C3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3B0FEC28" w14:textId="77777777" w:rsidR="00C370BB" w:rsidRPr="008F5C6B" w:rsidRDefault="00C370BB" w:rsidP="0029571E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6CE39CD6" w14:textId="77777777" w:rsidR="00C370BB" w:rsidRPr="008F5C6B" w:rsidRDefault="00C370BB" w:rsidP="0029571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/>
          </w:tcPr>
          <w:p w14:paraId="7304A391" w14:textId="6A715867" w:rsidR="00C370BB" w:rsidRPr="008F5C6B" w:rsidRDefault="00C370BB" w:rsidP="00C6684C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588A050" w14:textId="75F6BFAE" w:rsidR="00C370BB" w:rsidRPr="008F5C6B" w:rsidRDefault="00C370BB" w:rsidP="0029571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B03B8" w14:textId="77777777" w:rsidR="00C370BB" w:rsidRPr="006B1682" w:rsidRDefault="00C370BB" w:rsidP="00B917F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>Sędzia specjalizujący się w sprawach rodzinnych</w:t>
            </w:r>
          </w:p>
        </w:tc>
      </w:tr>
      <w:tr w:rsidR="00C370BB" w:rsidRPr="008F5C6B" w14:paraId="5C348CB7" w14:textId="77777777" w:rsidTr="007274D2">
        <w:trPr>
          <w:trHeight w:val="692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106E4A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63EC91" w14:textId="77777777" w:rsidR="00C370BB" w:rsidRPr="008F5C6B" w:rsidRDefault="00C370BB" w:rsidP="00C6684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774ECB" w14:textId="4A001D0B" w:rsidR="00C370BB" w:rsidRPr="008F5C6B" w:rsidRDefault="00C370BB" w:rsidP="00C6684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Wizytator </w:t>
            </w:r>
            <w:r w:rsidR="00C6684C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ds. rodzinnych </w:t>
            </w:r>
            <w:r w:rsidR="00C6684C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nieletnich  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DC8EA50" w14:textId="77777777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4F1CB507" w14:textId="6FD1B84E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1B59B9AB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274D2" w:rsidRPr="008F5C6B" w14:paraId="7C97A07F" w14:textId="77777777" w:rsidTr="00B917FC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2257156" w14:textId="2BE9EB6D" w:rsidR="007274D2" w:rsidRPr="008F5C6B" w:rsidRDefault="007274D2" w:rsidP="007274D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66E3296" w14:textId="47F971AA" w:rsidR="007274D2" w:rsidRPr="008F5C6B" w:rsidRDefault="007274D2" w:rsidP="007274D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7274D2" w:rsidRPr="008F5C6B" w14:paraId="7011ED0E" w14:textId="77777777" w:rsidTr="00B917FC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0F0BFE" w14:textId="478A6205" w:rsidR="007274D2" w:rsidRPr="008F5C6B" w:rsidRDefault="007274D2" w:rsidP="007274D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C7BAFBE" w14:textId="22DF3CCC" w:rsidR="007274D2" w:rsidRPr="008F5C6B" w:rsidRDefault="007274D2" w:rsidP="007274D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0E44BFBB" w14:textId="77777777" w:rsidTr="00B917FC">
        <w:trPr>
          <w:trHeight w:val="4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3481FE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5BA7E7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2F7AF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C370BB" w:rsidRPr="008F5C6B" w14:paraId="56DC1645" w14:textId="77777777" w:rsidTr="00B917FC">
        <w:tc>
          <w:tcPr>
            <w:tcW w:w="704" w:type="dxa"/>
            <w:vMerge w:val="restart"/>
            <w:shd w:val="clear" w:color="auto" w:fill="auto"/>
          </w:tcPr>
          <w:p w14:paraId="7E7C2386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71B8AC00" w14:textId="77777777" w:rsidR="00C370BB" w:rsidRPr="008F5C6B" w:rsidRDefault="00C370BB" w:rsidP="00B917F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auto"/>
          </w:tcPr>
          <w:p w14:paraId="50AEF550" w14:textId="4909EBA2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3DF11ADB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707AFEA2" w14:textId="65A0189A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39877F31" w14:textId="77777777" w:rsidR="00C370BB" w:rsidRPr="0044164F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4164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1E275BD6" w14:textId="03EA0497" w:rsidR="00C370BB" w:rsidRPr="006B1682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44164F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</w:t>
            </w:r>
            <w:r w:rsidR="0044164F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100% </w:t>
            </w:r>
          </w:p>
          <w:p w14:paraId="43BED66B" w14:textId="77777777" w:rsidR="005F11FF" w:rsidRPr="008F5C6B" w:rsidRDefault="005F11FF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0F6CB25" w14:textId="75D18EED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Wskaźnik udziału procentowego w przydziale wpływających spraw z rep.: C, Co, Ca,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="00823CED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100%, z tym, że sprawy z rep.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4164F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823CED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37773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0 %  </w:t>
            </w:r>
          </w:p>
        </w:tc>
      </w:tr>
      <w:tr w:rsidR="00C370BB" w:rsidRPr="008F5C6B" w14:paraId="5CE75E84" w14:textId="77777777" w:rsidTr="00B917FC">
        <w:tc>
          <w:tcPr>
            <w:tcW w:w="704" w:type="dxa"/>
            <w:vMerge/>
            <w:shd w:val="clear" w:color="auto" w:fill="auto"/>
          </w:tcPr>
          <w:p w14:paraId="544F2803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BED7D9" w14:textId="77777777" w:rsidR="00C370BB" w:rsidRPr="008F5C6B" w:rsidRDefault="00C370BB" w:rsidP="00B917F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Mariusz 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14:paraId="636B9B16" w14:textId="77777777" w:rsidR="00C370BB" w:rsidRPr="008F5C6B" w:rsidRDefault="00C370BB" w:rsidP="00B917FC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Kobylarz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31BF76F5" w14:textId="77777777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1943719E" w14:textId="77777777" w:rsidR="00C370BB" w:rsidRPr="008F5C6B" w:rsidRDefault="00C370BB" w:rsidP="00C370BB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44532049" w14:textId="4B6A815B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440A5EE5" w14:textId="77777777" w:rsidR="00C370BB" w:rsidRPr="0044164F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4164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C370BB" w:rsidRPr="008F5C6B" w14:paraId="6DF0E138" w14:textId="77777777" w:rsidTr="001E38DB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3321DA4D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C0887A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9407541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425AE492" w14:textId="7926BD51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33FF8DD5" w14:textId="02716B0C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C370BB" w:rsidRPr="008F5C6B" w14:paraId="5408C006" w14:textId="77777777" w:rsidTr="0044164F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4CFD0E10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116B3C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6E4B9417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0F22938F" w14:textId="6BC7DE82" w:rsidR="00C370BB" w:rsidRPr="0044164F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4164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0538184C" w14:textId="63613D30" w:rsidR="00C370BB" w:rsidRPr="0044164F" w:rsidRDefault="00C370BB" w:rsidP="00C370B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4164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C370BB" w:rsidRPr="008F5C6B" w14:paraId="449DC44D" w14:textId="77777777" w:rsidTr="00ED1A32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6EBB8AA8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2BC33F20" w14:textId="77777777" w:rsidR="00C370BB" w:rsidRPr="008F5C6B" w:rsidRDefault="00C370BB" w:rsidP="0044164F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7C597E45" w14:textId="77777777" w:rsidR="00C370BB" w:rsidRPr="008F5C6B" w:rsidRDefault="00C370BB" w:rsidP="0044164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104E207E" w14:textId="35B9125D" w:rsidR="00C370BB" w:rsidRPr="008F5C6B" w:rsidRDefault="00C370BB" w:rsidP="0044164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041A0218" w14:textId="18F0EB6F" w:rsidR="00C370BB" w:rsidRPr="008F5C6B" w:rsidRDefault="00C370BB" w:rsidP="0044164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74CF0272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70BB" w:rsidRPr="008F5C6B" w14:paraId="11F6A6B8" w14:textId="77777777" w:rsidTr="0044164F">
        <w:trPr>
          <w:trHeight w:val="692"/>
        </w:trPr>
        <w:tc>
          <w:tcPr>
            <w:tcW w:w="704" w:type="dxa"/>
            <w:vMerge/>
            <w:shd w:val="clear" w:color="auto" w:fill="auto"/>
          </w:tcPr>
          <w:p w14:paraId="7380A598" w14:textId="77777777" w:rsidR="00C370BB" w:rsidRPr="008F5C6B" w:rsidRDefault="00C370BB" w:rsidP="00C370B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5DC071" w14:textId="77777777" w:rsidR="00C370BB" w:rsidRPr="008F5C6B" w:rsidRDefault="00C370BB" w:rsidP="0044164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CAC6B39" w14:textId="3A99109E" w:rsidR="00C370BB" w:rsidRPr="008F5C6B" w:rsidRDefault="00C370BB" w:rsidP="0044164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Wiceprezes </w:t>
            </w:r>
            <w:r w:rsidR="0044164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Sądu Rejonowego </w:t>
            </w:r>
            <w:r w:rsidR="0044164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Mielcu 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1677F564" w14:textId="77777777" w:rsidR="00C370BB" w:rsidRPr="008F5C6B" w:rsidRDefault="00C370BB" w:rsidP="00C370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2B8C8F30" w14:textId="130DB11B" w:rsidR="00C370BB" w:rsidRPr="008F5C6B" w:rsidRDefault="00C370BB" w:rsidP="00C370B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4A5DF7C2" w14:textId="77777777" w:rsidR="00C370BB" w:rsidRPr="008F5C6B" w:rsidRDefault="00C370BB" w:rsidP="00C370B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4164F" w:rsidRPr="008F5C6B" w14:paraId="3B621A22" w14:textId="77777777" w:rsidTr="0044164F">
        <w:tc>
          <w:tcPr>
            <w:tcW w:w="2405" w:type="dxa"/>
            <w:gridSpan w:val="2"/>
            <w:shd w:val="clear" w:color="auto" w:fill="D0CECE" w:themeFill="background2" w:themeFillShade="E6"/>
          </w:tcPr>
          <w:p w14:paraId="0D9BE7BB" w14:textId="0C344458" w:rsidR="0044164F" w:rsidRPr="008F5C6B" w:rsidRDefault="0044164F" w:rsidP="0044164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auto"/>
          </w:tcPr>
          <w:p w14:paraId="0D02B18D" w14:textId="4C2EA275" w:rsidR="0044164F" w:rsidRPr="008F5C6B" w:rsidRDefault="0044164F" w:rsidP="0044164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44164F" w:rsidRPr="008F5C6B" w14:paraId="422BF849" w14:textId="77777777" w:rsidTr="0044164F">
        <w:trPr>
          <w:trHeight w:val="454"/>
        </w:trPr>
        <w:tc>
          <w:tcPr>
            <w:tcW w:w="2405" w:type="dxa"/>
            <w:gridSpan w:val="2"/>
            <w:shd w:val="clear" w:color="auto" w:fill="D0CECE" w:themeFill="background2" w:themeFillShade="E6"/>
            <w:vAlign w:val="center"/>
          </w:tcPr>
          <w:p w14:paraId="54B4F5A9" w14:textId="341B4F13" w:rsidR="0044164F" w:rsidRPr="008F5C6B" w:rsidRDefault="0044164F" w:rsidP="0044164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auto"/>
          </w:tcPr>
          <w:p w14:paraId="68CAABC1" w14:textId="16B56D50" w:rsidR="0044164F" w:rsidRPr="008F5C6B" w:rsidRDefault="0044164F" w:rsidP="0044164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78445AF7" w14:textId="77777777" w:rsidTr="00EA2A90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40695A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9DC3E0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CA64A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8D1BE7" w:rsidRPr="008F5C6B" w14:paraId="32B6F7F7" w14:textId="77777777" w:rsidTr="00EA2A90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151FB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020E66AF" w14:textId="77777777" w:rsidR="008D1BE7" w:rsidRPr="008F5C6B" w:rsidRDefault="008D1BE7" w:rsidP="00EA2A9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/>
          </w:tcPr>
          <w:p w14:paraId="19530402" w14:textId="50C8F91F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531BD5B" w14:textId="7777777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09900B49" w14:textId="603A1064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760D98A7" w14:textId="77777777" w:rsidR="008D1BE7" w:rsidRPr="00EA2A90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A2A9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787A2127" w14:textId="77777777" w:rsidR="00F40E19" w:rsidRPr="006B1682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EA2A90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</w:t>
            </w:r>
            <w:r w:rsidR="00EA2A90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>90%</w:t>
            </w:r>
          </w:p>
          <w:p w14:paraId="02A63429" w14:textId="1AA64A39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50D2669A" w14:textId="5966C571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Wskaźnik udziału procentowego w przydziale wpływających spraw z rep.: C, Co, Ca,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="00F40E19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E7481C"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%, z tym, że sprawy z rep.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A2A90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F40E1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74EFD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%  </w:t>
            </w:r>
          </w:p>
        </w:tc>
      </w:tr>
      <w:tr w:rsidR="008D1BE7" w:rsidRPr="008F5C6B" w14:paraId="4066405F" w14:textId="77777777" w:rsidTr="00460B65"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3864A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C3430" w14:textId="77777777" w:rsidR="008D1BE7" w:rsidRPr="008F5C6B" w:rsidRDefault="008D1BE7" w:rsidP="00460B6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Wiesław 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E955DB" w14:textId="77777777" w:rsidR="008D1BE7" w:rsidRPr="008F5C6B" w:rsidRDefault="008D1BE7" w:rsidP="00460B6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Kulpa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52065D6" w14:textId="7777777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76EFBEE5" w14:textId="77777777" w:rsidR="008D1BE7" w:rsidRPr="008F5C6B" w:rsidRDefault="008D1BE7" w:rsidP="008D1BE7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3CF5ADE3" w14:textId="667B56A4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CB55B" w14:textId="77777777" w:rsidR="008D1BE7" w:rsidRPr="00EA2A90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A2A9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D1BE7" w:rsidRPr="008F5C6B" w14:paraId="2575659C" w14:textId="77777777" w:rsidTr="001E38DB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C04DF6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FFFFFF"/>
          </w:tcPr>
          <w:p w14:paraId="457B9ADA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F077C9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5EFACAD8" w14:textId="3ACF7924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D9D9D9"/>
          </w:tcPr>
          <w:p w14:paraId="5644B8E1" w14:textId="6C689036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D1BE7" w:rsidRPr="008F5C6B" w14:paraId="7525EFE2" w14:textId="77777777" w:rsidTr="003E74BA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C7CB4B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42CEC9DF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22350BF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1BEA957F" w14:textId="435431AB" w:rsidR="008D1BE7" w:rsidRPr="00EA2A90" w:rsidRDefault="008D1BE7" w:rsidP="008D1BE7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A2A9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391EFEE9" w14:textId="1F2F6477" w:rsidR="008D1BE7" w:rsidRPr="00EA2A90" w:rsidRDefault="008D1BE7" w:rsidP="008D1BE7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A2A9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D1BE7" w:rsidRPr="008F5C6B" w14:paraId="0F30F235" w14:textId="77777777" w:rsidTr="00ED1A32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7096A1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394F7D20" w14:textId="77777777" w:rsidR="008D1BE7" w:rsidRPr="008F5C6B" w:rsidRDefault="008D1BE7" w:rsidP="000A3A98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397FF7E9" w14:textId="77777777" w:rsidR="008D1BE7" w:rsidRPr="008F5C6B" w:rsidRDefault="008D1BE7" w:rsidP="000A3A98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tcBorders>
              <w:top w:val="single" w:sz="4" w:space="0" w:color="auto"/>
            </w:tcBorders>
            <w:shd w:val="clear" w:color="auto" w:fill="D9D9D9"/>
          </w:tcPr>
          <w:p w14:paraId="7D5683D3" w14:textId="77777777" w:rsidR="008D1BE7" w:rsidRPr="008F5C6B" w:rsidRDefault="008D1BE7" w:rsidP="000A3A98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20552EE5" w14:textId="41F06279" w:rsidR="008D1BE7" w:rsidRPr="008F5C6B" w:rsidRDefault="008D1BE7" w:rsidP="000A3A98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7EF4C4DB" w14:textId="77777777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BE7" w:rsidRPr="008F5C6B" w14:paraId="456B06C8" w14:textId="77777777" w:rsidTr="00460B65">
        <w:trPr>
          <w:trHeight w:val="1247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C89D6A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24BD442" w14:textId="77777777" w:rsidR="008D1BE7" w:rsidRPr="008F5C6B" w:rsidRDefault="008D1BE7" w:rsidP="003E74BA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521ABF44" w14:textId="422FE79D" w:rsidR="008D1BE7" w:rsidRPr="008F5C6B" w:rsidRDefault="008D1BE7" w:rsidP="003E74BA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Zastępca Przewodniczącego </w:t>
            </w:r>
            <w:r w:rsidR="003E74BA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Wydziału Cywilnego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67E5A5E3" w14:textId="77777777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1882F6B1" w14:textId="7019E209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733EA5C9" w14:textId="77777777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0A3A98" w:rsidRPr="008F5C6B" w14:paraId="6F6BF0F0" w14:textId="77777777" w:rsidTr="003E74BA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F9F444" w14:textId="1C7685E0" w:rsidR="000A3A98" w:rsidRPr="008F5C6B" w:rsidRDefault="000A3A98" w:rsidP="000A3A9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53C95FC5" w14:textId="09FAA6DD" w:rsidR="000A3A98" w:rsidRPr="008F5C6B" w:rsidRDefault="000A3A98" w:rsidP="000A3A9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0A3A98" w:rsidRPr="008F5C6B" w14:paraId="20387E67" w14:textId="77777777" w:rsidTr="003E74BA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91CB58C" w14:textId="6FE02082" w:rsidR="000A3A98" w:rsidRPr="008F5C6B" w:rsidRDefault="000A3A98" w:rsidP="000A3A9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76D338D7" w14:textId="044C0C39" w:rsidR="000A3A98" w:rsidRPr="008F5C6B" w:rsidRDefault="000A3A98" w:rsidP="000A3A9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CF0DAE" w:rsidRPr="008F5C6B" w14:paraId="6AE84A01" w14:textId="77777777" w:rsidTr="0073495B">
        <w:trPr>
          <w:trHeight w:val="4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9C377D0" w14:textId="3D14845F" w:rsidR="00CF0DAE" w:rsidRPr="008F5C6B" w:rsidRDefault="00CF0DAE" w:rsidP="00CF0DA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E70FD7D" w14:textId="57270A0D" w:rsidR="00CF0DAE" w:rsidRPr="008F5C6B" w:rsidRDefault="00CF0DAE" w:rsidP="00CF0DA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5A257AE3" w14:textId="068B6BB2" w:rsidR="00CF0DAE" w:rsidRPr="008F5C6B" w:rsidRDefault="00CF0DAE" w:rsidP="00CF0DA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A958D9" w:rsidRPr="008F5C6B" w14:paraId="581B5CE5" w14:textId="77777777" w:rsidTr="00B837FB">
        <w:trPr>
          <w:trHeight w:val="465"/>
        </w:trPr>
        <w:tc>
          <w:tcPr>
            <w:tcW w:w="704" w:type="dxa"/>
            <w:vMerge w:val="restart"/>
            <w:shd w:val="clear" w:color="auto" w:fill="FFFFFF" w:themeFill="background1"/>
          </w:tcPr>
          <w:p w14:paraId="0DB38236" w14:textId="5C42DF31" w:rsidR="00A958D9" w:rsidRPr="008F5C6B" w:rsidRDefault="00A958D9" w:rsidP="00A958D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A970385" w14:textId="554A17F8" w:rsidR="00A958D9" w:rsidRPr="008F5C6B" w:rsidRDefault="00A958D9" w:rsidP="00A958D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0CECE" w:themeFill="background2" w:themeFillShade="E6"/>
          </w:tcPr>
          <w:p w14:paraId="4E6EDE1B" w14:textId="16865964" w:rsidR="00A958D9" w:rsidRPr="008F5C6B" w:rsidRDefault="00A958D9" w:rsidP="00A958D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3B201211" w14:textId="77777777" w:rsidR="00A958D9" w:rsidRPr="008F5C6B" w:rsidRDefault="00A958D9" w:rsidP="00A958D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0E4B9504" w14:textId="5861ED9E" w:rsidR="00A958D9" w:rsidRPr="008F5C6B" w:rsidRDefault="00A958D9" w:rsidP="00A958D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FFFFFF" w:themeFill="background1"/>
          </w:tcPr>
          <w:p w14:paraId="3FE59F44" w14:textId="77777777" w:rsidR="00A958D9" w:rsidRPr="00B23FF5" w:rsidRDefault="00A958D9" w:rsidP="00A958D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23FF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671BB783" w14:textId="15FA53B2" w:rsidR="00A958D9" w:rsidRPr="006B1682" w:rsidRDefault="00A958D9" w:rsidP="00A958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do wydziału - </w:t>
            </w:r>
            <w:r w:rsidR="00187030">
              <w:rPr>
                <w:rFonts w:ascii="Times New Roman" w:eastAsia="Times New Roman" w:hAnsi="Times New Roman" w:cs="Times New Roman"/>
                <w:bCs/>
                <w:lang w:eastAsia="pl-PL"/>
              </w:rPr>
              <w:t>10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0% </w:t>
            </w:r>
          </w:p>
          <w:p w14:paraId="2D5C0531" w14:textId="77777777" w:rsidR="00A958D9" w:rsidRPr="008F5C6B" w:rsidRDefault="00A958D9" w:rsidP="00A95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151BF0F" w14:textId="6262B2BF" w:rsidR="00A958D9" w:rsidRPr="008F5C6B" w:rsidRDefault="00A958D9" w:rsidP="00A958D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Wskaźnik udziału procentowego w przydziale wpływających spraw z rep.: C, Co, Ca,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187030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0%, z tym, że sprawy z rep.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</w:tc>
      </w:tr>
      <w:tr w:rsidR="00FC1061" w:rsidRPr="008F5C6B" w14:paraId="2AFBE63C" w14:textId="77777777" w:rsidTr="00C66EFC">
        <w:trPr>
          <w:trHeight w:val="46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A8437D1" w14:textId="77777777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3608BE10" w14:textId="68B59315" w:rsidR="00FC1061" w:rsidRPr="008F5C6B" w:rsidRDefault="00187030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Joanna</w:t>
            </w:r>
            <w:r w:rsidR="00FC1061"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138" w:type="dxa"/>
            <w:vMerge w:val="restart"/>
            <w:shd w:val="clear" w:color="auto" w:fill="FFFFFF" w:themeFill="background1"/>
            <w:vAlign w:val="center"/>
          </w:tcPr>
          <w:p w14:paraId="0C47A9D1" w14:textId="7ADB899D" w:rsidR="00FC1061" w:rsidRPr="008F5C6B" w:rsidRDefault="00187030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Lewczyńska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0DAA3FA3" w14:textId="77777777" w:rsidR="00FC1061" w:rsidRPr="008F5C6B" w:rsidRDefault="00FC1061" w:rsidP="00FC106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5757FE4B" w14:textId="77777777" w:rsidR="00FC1061" w:rsidRPr="008F5C6B" w:rsidRDefault="00FC1061" w:rsidP="00FC1061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344A5D11" w14:textId="65C37848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FFFFFF" w:themeFill="background1"/>
          </w:tcPr>
          <w:p w14:paraId="38EE59E8" w14:textId="16EA57B9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D5A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FC1061" w:rsidRPr="008F5C6B" w14:paraId="7FF62E04" w14:textId="77777777" w:rsidTr="00C66EFC">
        <w:trPr>
          <w:trHeight w:val="46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07D75BFA" w14:textId="77777777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2639437" w14:textId="77777777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 w:themeFill="background1"/>
            <w:vAlign w:val="center"/>
          </w:tcPr>
          <w:p w14:paraId="779CA3C1" w14:textId="4E3495CC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4F432929" w14:textId="37340775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0CECE" w:themeFill="background2" w:themeFillShade="E6"/>
          </w:tcPr>
          <w:p w14:paraId="1CBC542E" w14:textId="620EF6A2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FC1061" w:rsidRPr="008F5C6B" w14:paraId="7E269089" w14:textId="77777777" w:rsidTr="00FC1061">
        <w:trPr>
          <w:trHeight w:val="46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52ABC884" w14:textId="77777777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F5E42C7" w14:textId="77777777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 w:themeFill="background1"/>
            <w:vAlign w:val="center"/>
          </w:tcPr>
          <w:p w14:paraId="43FD6531" w14:textId="4B9507EF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 w:themeFill="background1"/>
          </w:tcPr>
          <w:p w14:paraId="6B1FD78C" w14:textId="73188A9A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D5A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 w:themeFill="background1"/>
          </w:tcPr>
          <w:p w14:paraId="22505055" w14:textId="0F8A296A" w:rsidR="00FC1061" w:rsidRPr="008F5C6B" w:rsidRDefault="00FC1061" w:rsidP="00FC106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D5A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1407ED" w:rsidRPr="008F5C6B" w14:paraId="6520DBDB" w14:textId="77777777" w:rsidTr="00122CBE">
        <w:trPr>
          <w:trHeight w:val="46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1036FD88" w14:textId="77777777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3B0E0D58" w14:textId="77777777" w:rsidR="001407ED" w:rsidRPr="008F5C6B" w:rsidRDefault="001407ED" w:rsidP="001407ED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28A90E38" w14:textId="2522C582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0CECE" w:themeFill="background2" w:themeFillShade="E6"/>
          </w:tcPr>
          <w:p w14:paraId="78933C94" w14:textId="41FFCC37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4387E97C" w14:textId="0D4A3878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FFFFFF" w:themeFill="background1"/>
          </w:tcPr>
          <w:p w14:paraId="2883D8CC" w14:textId="5A65D8B2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</w:tr>
      <w:tr w:rsidR="001407ED" w:rsidRPr="008F5C6B" w14:paraId="508A4179" w14:textId="77777777" w:rsidTr="00122CBE">
        <w:trPr>
          <w:trHeight w:val="462"/>
        </w:trPr>
        <w:tc>
          <w:tcPr>
            <w:tcW w:w="704" w:type="dxa"/>
            <w:vMerge/>
            <w:shd w:val="clear" w:color="auto" w:fill="FFFFFF" w:themeFill="background1"/>
            <w:vAlign w:val="center"/>
          </w:tcPr>
          <w:p w14:paraId="2D593616" w14:textId="77777777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7CA6FC" w14:textId="736508F1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FFFFFF" w:themeFill="background1"/>
            <w:vAlign w:val="center"/>
          </w:tcPr>
          <w:p w14:paraId="131EE5D8" w14:textId="533B3948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6BADBB59" w14:textId="77777777" w:rsidR="001407ED" w:rsidRPr="008F5C6B" w:rsidRDefault="001407ED" w:rsidP="001407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23645035" w14:textId="02F923E5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FFFFFF" w:themeFill="background1"/>
          </w:tcPr>
          <w:p w14:paraId="389F40EB" w14:textId="05DDE9A6" w:rsidR="001407ED" w:rsidRPr="008F5C6B" w:rsidRDefault="001407ED" w:rsidP="001407E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</w:tr>
      <w:tr w:rsidR="00715A12" w:rsidRPr="008F5C6B" w14:paraId="657D0840" w14:textId="77777777" w:rsidTr="00E14585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0489017" w14:textId="4391B577" w:rsidR="00715A12" w:rsidRPr="008F5C6B" w:rsidRDefault="00715A12" w:rsidP="00715A1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0ACC9501" w14:textId="47EB711E" w:rsidR="00715A12" w:rsidRPr="008F5C6B" w:rsidRDefault="00715A12" w:rsidP="00715A1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715A12" w:rsidRPr="008F5C6B" w14:paraId="55E32D75" w14:textId="77777777" w:rsidTr="003E74BA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583085" w14:textId="2E5F7267" w:rsidR="00715A12" w:rsidRPr="008F5C6B" w:rsidRDefault="00715A12" w:rsidP="00715A1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574A3BC1" w14:textId="1EB49F7A" w:rsidR="00715A12" w:rsidRPr="008F5C6B" w:rsidRDefault="00715A12" w:rsidP="00715A1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5C97BCEC" w14:textId="77777777" w:rsidTr="00B23FF5">
        <w:trPr>
          <w:trHeight w:val="4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2C02046" w14:textId="62BEF89E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shd w:val="clear" w:color="auto" w:fill="D9D9D9"/>
            <w:vAlign w:val="center"/>
          </w:tcPr>
          <w:p w14:paraId="1C05CBF2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7E429D41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8D1BE7" w:rsidRPr="008F5C6B" w14:paraId="731823D7" w14:textId="77777777" w:rsidTr="00B23FF5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256B3A47" w14:textId="2E3CDD56" w:rsidR="008D1BE7" w:rsidRPr="008F5C6B" w:rsidRDefault="004D472D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8D1BE7"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3C38F9D3" w14:textId="77777777" w:rsidR="008D1BE7" w:rsidRPr="008F5C6B" w:rsidRDefault="008D1BE7" w:rsidP="00B23FF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9D9D9"/>
          </w:tcPr>
          <w:p w14:paraId="3077712D" w14:textId="1DAB542D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24942D5A" w14:textId="7777777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62171537" w14:textId="639C8979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2A95CBB4" w14:textId="77777777" w:rsidR="008D1BE7" w:rsidRPr="00B23FF5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23FF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5AD3F034" w14:textId="51D24117" w:rsidR="008D1BE7" w:rsidRPr="006B1682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2D5AD5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</w:t>
            </w:r>
            <w:r w:rsidR="002D5AD5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90% </w:t>
            </w:r>
          </w:p>
          <w:p w14:paraId="0A17EDFE" w14:textId="77777777" w:rsidR="00F40E19" w:rsidRPr="008F5C6B" w:rsidRDefault="00F40E19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B80B121" w14:textId="6DC7F795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Wskaźnik udziału procentowego w przydziale wpływających spraw z rep.: C, Co, Ca,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="00F40E19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90%, z tym, że sprawy z rep.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D5AD5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F40E1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</w:tc>
      </w:tr>
      <w:tr w:rsidR="008D1BE7" w:rsidRPr="008F5C6B" w14:paraId="2562B505" w14:textId="77777777" w:rsidTr="002D5AD5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0023DBAE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49C456C" w14:textId="77777777" w:rsidR="008D1BE7" w:rsidRPr="008F5C6B" w:rsidRDefault="008D1BE7" w:rsidP="002D5AD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Marek </w:t>
            </w:r>
          </w:p>
        </w:tc>
        <w:tc>
          <w:tcPr>
            <w:tcW w:w="2138" w:type="dxa"/>
            <w:vMerge w:val="restart"/>
            <w:shd w:val="clear" w:color="auto" w:fill="FFFFFF"/>
            <w:vAlign w:val="center"/>
          </w:tcPr>
          <w:p w14:paraId="692B43E3" w14:textId="77777777" w:rsidR="008D1BE7" w:rsidRPr="008F5C6B" w:rsidRDefault="008D1BE7" w:rsidP="002D5AD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Nowak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0D61DC49" w14:textId="7777777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7E4C86B3" w14:textId="77777777" w:rsidR="008D1BE7" w:rsidRPr="008F5C6B" w:rsidRDefault="008D1BE7" w:rsidP="008D1BE7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63E77D08" w14:textId="58D88B58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42B4991D" w14:textId="77777777" w:rsidR="008D1BE7" w:rsidRPr="002D5AD5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D5A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D1BE7" w:rsidRPr="008F5C6B" w14:paraId="2090AA1F" w14:textId="77777777" w:rsidTr="002D5AD5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6C73F3B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4D1A00A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68F55ECC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1D9B00CE" w14:textId="28672A2E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5E7A9AC7" w14:textId="3E2A3F62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D1BE7" w:rsidRPr="008F5C6B" w14:paraId="73DE7E08" w14:textId="77777777" w:rsidTr="002D5AD5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68DB3B54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3D7FFE13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724302B4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01AC21C9" w14:textId="175EC017" w:rsidR="008D1BE7" w:rsidRPr="002D5AD5" w:rsidRDefault="008D1BE7" w:rsidP="008D1BE7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D5A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6EE21F7A" w14:textId="7265C1D3" w:rsidR="008D1BE7" w:rsidRPr="002D5AD5" w:rsidRDefault="008D1BE7" w:rsidP="008D1BE7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D5AD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D1BE7" w:rsidRPr="008F5C6B" w14:paraId="73226D2A" w14:textId="77777777" w:rsidTr="002D5AD5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995FCB5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4A0C72B6" w14:textId="77777777" w:rsidR="008D1BE7" w:rsidRPr="008F5C6B" w:rsidRDefault="008D1BE7" w:rsidP="002D5AD5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5A998A7B" w14:textId="77777777" w:rsidR="008D1BE7" w:rsidRPr="008F5C6B" w:rsidRDefault="008D1BE7" w:rsidP="002D5AD5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4F626CC5" w14:textId="77777777" w:rsidR="008D1BE7" w:rsidRPr="008F5C6B" w:rsidRDefault="008D1BE7" w:rsidP="002D5AD5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56F986CE" w14:textId="625C71AC" w:rsidR="008D1BE7" w:rsidRPr="008F5C6B" w:rsidRDefault="008D1BE7" w:rsidP="002D5AD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3DB5664D" w14:textId="77777777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BE7" w:rsidRPr="008F5C6B" w14:paraId="7DAF89A4" w14:textId="77777777" w:rsidTr="009378B3">
        <w:trPr>
          <w:trHeight w:val="692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0AC2D242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F08D3F6" w14:textId="77777777" w:rsidR="008D1BE7" w:rsidRPr="008F5C6B" w:rsidRDefault="008D1BE7" w:rsidP="002D5AD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40B88817" w14:textId="77777777" w:rsidR="008D1BE7" w:rsidRPr="008F5C6B" w:rsidRDefault="008D1BE7" w:rsidP="002D5AD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Rzecznik prasowy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7CDD5B14" w14:textId="77777777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62759E1B" w14:textId="52FC1642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553F6FC4" w14:textId="77777777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378B3" w:rsidRPr="008F5C6B" w14:paraId="08F327D8" w14:textId="77777777" w:rsidTr="009378B3">
        <w:trPr>
          <w:trHeight w:val="692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29A146D2" w14:textId="57B2160D" w:rsidR="009378B3" w:rsidRPr="008F5C6B" w:rsidRDefault="009378B3" w:rsidP="009378B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7A7C2DBA" w14:textId="6604E742" w:rsidR="009378B3" w:rsidRPr="008F5C6B" w:rsidRDefault="009378B3" w:rsidP="009378B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9378B3" w:rsidRPr="008F5C6B" w14:paraId="1865AFE3" w14:textId="77777777" w:rsidTr="009378B3">
        <w:trPr>
          <w:trHeight w:val="454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64DD63A4" w14:textId="6528B673" w:rsidR="009378B3" w:rsidRPr="008F5C6B" w:rsidRDefault="009378B3" w:rsidP="009378B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231FDCC8" w14:textId="65EC540F" w:rsidR="009378B3" w:rsidRPr="008F5C6B" w:rsidRDefault="009378B3" w:rsidP="009378B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8F5C6B" w14:paraId="3B2E4158" w14:textId="77777777" w:rsidTr="006A27BA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75642A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shd w:val="clear" w:color="auto" w:fill="D9D9D9"/>
            <w:vAlign w:val="center"/>
          </w:tcPr>
          <w:p w14:paraId="754FF8A6" w14:textId="77777777" w:rsidR="00BA4F5B" w:rsidRPr="008F5C6B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shd w:val="clear" w:color="auto" w:fill="auto"/>
            <w:vAlign w:val="center"/>
          </w:tcPr>
          <w:p w14:paraId="44242F10" w14:textId="77777777" w:rsidR="00BA4F5B" w:rsidRPr="008F5C6B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8D1BE7" w:rsidRPr="008F5C6B" w14:paraId="7C8573FF" w14:textId="77777777" w:rsidTr="006A27BA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83040" w14:textId="64A98DF7" w:rsidR="008D1BE7" w:rsidRPr="008F5C6B" w:rsidRDefault="004D472D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8D1BE7"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69AA639D" w14:textId="77777777" w:rsidR="008D1BE7" w:rsidRPr="008F5C6B" w:rsidRDefault="008D1BE7" w:rsidP="006A27BA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9D9D9"/>
          </w:tcPr>
          <w:p w14:paraId="0069712D" w14:textId="690C732C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7F5E44EE" w14:textId="7777777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4C92A956" w14:textId="5E876568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31772800" w14:textId="77777777" w:rsidR="008D1BE7" w:rsidRPr="006A27BA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7EED7DB9" w14:textId="66A3A206" w:rsidR="008D1BE7" w:rsidRPr="006B1682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="007D5837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do wydziału </w:t>
            </w:r>
            <w:r w:rsidR="007D5837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-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65% </w:t>
            </w:r>
          </w:p>
          <w:p w14:paraId="42100B11" w14:textId="23CF8152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Wskaźnik udziału procentowego w przydziale wpływających spraw z rep.: C, Co, Ca,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="00BC6CDA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65%, z tym, że sprawy z rep.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D583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557318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</w:tc>
      </w:tr>
      <w:tr w:rsidR="008D1BE7" w:rsidRPr="008F5C6B" w14:paraId="7C06F74B" w14:textId="77777777" w:rsidTr="007D5837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C00243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1A3BCFA" w14:textId="77777777" w:rsidR="008D1BE7" w:rsidRPr="008F5C6B" w:rsidRDefault="008D1BE7" w:rsidP="007D583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Marcin </w:t>
            </w:r>
          </w:p>
        </w:tc>
        <w:tc>
          <w:tcPr>
            <w:tcW w:w="2138" w:type="dxa"/>
            <w:vMerge w:val="restart"/>
            <w:shd w:val="clear" w:color="auto" w:fill="FFFFFF"/>
            <w:vAlign w:val="center"/>
          </w:tcPr>
          <w:p w14:paraId="5E3E4F67" w14:textId="77777777" w:rsidR="008D1BE7" w:rsidRPr="008F5C6B" w:rsidRDefault="008D1BE7" w:rsidP="007D583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Rogowski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369B7C62" w14:textId="7777777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05FF8110" w14:textId="77777777" w:rsidR="008D1BE7" w:rsidRPr="008F5C6B" w:rsidRDefault="008D1BE7" w:rsidP="008D1BE7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001329AD" w14:textId="360704E6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7A327031" w14:textId="77777777" w:rsidR="008D1BE7" w:rsidRPr="006A27BA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D1BE7" w:rsidRPr="008F5C6B" w14:paraId="3824E1F7" w14:textId="77777777" w:rsidTr="007D5837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49EAAA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8BC3D52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48894A28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413FEDE4" w14:textId="17F937A8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4C962C0E" w14:textId="01D721D4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D1BE7" w:rsidRPr="008F5C6B" w14:paraId="03EFAA65" w14:textId="77777777" w:rsidTr="007D5837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FD8224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D768EE0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</w:tcPr>
          <w:p w14:paraId="1853DB27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0C9B0E27" w14:textId="73DF3410" w:rsidR="008D1BE7" w:rsidRPr="006A27BA" w:rsidRDefault="008D1BE7" w:rsidP="008D1BE7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5BF93EEB" w14:textId="217E30A1" w:rsidR="008D1BE7" w:rsidRPr="006A27BA" w:rsidRDefault="008D1BE7" w:rsidP="008D1BE7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D1BE7" w:rsidRPr="008F5C6B" w14:paraId="64870D69" w14:textId="77777777" w:rsidTr="007D5837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68A32F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75490847" w14:textId="77777777" w:rsidR="008D1BE7" w:rsidRPr="008F5C6B" w:rsidRDefault="008D1BE7" w:rsidP="007D5837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0DCF9391" w14:textId="77777777" w:rsidR="008D1BE7" w:rsidRPr="008F5C6B" w:rsidRDefault="008D1BE7" w:rsidP="007D5837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6F5CDA3E" w14:textId="77777777" w:rsidR="008D1BE7" w:rsidRPr="008F5C6B" w:rsidRDefault="008D1BE7" w:rsidP="007D5837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64E2D435" w14:textId="47DD93AB" w:rsidR="008D1BE7" w:rsidRPr="008F5C6B" w:rsidRDefault="008D1BE7" w:rsidP="007D583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6CF3EAE4" w14:textId="77777777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D1BE7" w:rsidRPr="008F5C6B" w14:paraId="5B2A09AA" w14:textId="77777777" w:rsidTr="007D5837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1A543B" w14:textId="77777777" w:rsidR="008D1BE7" w:rsidRPr="008F5C6B" w:rsidRDefault="008D1BE7" w:rsidP="008D1BE7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91E222B" w14:textId="77777777" w:rsidR="008D1BE7" w:rsidRPr="008F5C6B" w:rsidRDefault="008D1BE7" w:rsidP="007D583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64119114" w14:textId="0AFE1390" w:rsidR="008D1BE7" w:rsidRPr="008F5C6B" w:rsidRDefault="008D1BE7" w:rsidP="007D583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Wiceprezes </w:t>
            </w:r>
            <w:r w:rsidR="007D39F2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Sądu Okręgowego </w:t>
            </w:r>
            <w:r w:rsidR="007D583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Tarnobrzegu, Przewodniczący </w:t>
            </w:r>
            <w:r w:rsidR="007D5837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Wydziału Cywilnego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5AFD8D6E" w14:textId="77777777" w:rsidR="008D1BE7" w:rsidRPr="008F5C6B" w:rsidRDefault="008D1BE7" w:rsidP="008D1B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05111244" w14:textId="4C2797B7" w:rsidR="008D1BE7" w:rsidRPr="008F5C6B" w:rsidRDefault="008D1BE7" w:rsidP="008D1BE7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7AF66FC0" w14:textId="77777777" w:rsidR="008D1BE7" w:rsidRPr="008F5C6B" w:rsidRDefault="008D1BE7" w:rsidP="008D1BE7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D39F2" w:rsidRPr="008F5C6B" w14:paraId="1A57486B" w14:textId="77777777" w:rsidTr="007D39F2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4B98E45" w14:textId="2DD69D6D" w:rsidR="007D39F2" w:rsidRPr="008F5C6B" w:rsidRDefault="007D39F2" w:rsidP="007D39F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27FFC5E2" w14:textId="1D62287B" w:rsidR="007D39F2" w:rsidRPr="008F5C6B" w:rsidRDefault="007D39F2" w:rsidP="007D39F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7D39F2" w:rsidRPr="008F5C6B" w14:paraId="2170F937" w14:textId="77777777" w:rsidTr="007D39F2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064994F" w14:textId="59B7ADE8" w:rsidR="007D39F2" w:rsidRPr="008F5C6B" w:rsidRDefault="007D39F2" w:rsidP="007D39F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5B21240D" w14:textId="76977219" w:rsidR="007D39F2" w:rsidRPr="008F5C6B" w:rsidRDefault="007D39F2" w:rsidP="007D39F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EA77F9" w:rsidRPr="008F5C6B" w14:paraId="55EE0655" w14:textId="77777777" w:rsidTr="00EA77F9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BA013F" w14:textId="43A34CF0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shd w:val="clear" w:color="auto" w:fill="D0CECE" w:themeFill="background2" w:themeFillShade="E6"/>
            <w:vAlign w:val="center"/>
          </w:tcPr>
          <w:p w14:paraId="1E287F4D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shd w:val="clear" w:color="auto" w:fill="FFFFFF"/>
            <w:vAlign w:val="center"/>
          </w:tcPr>
          <w:p w14:paraId="35CEB477" w14:textId="37876754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061B85" w:rsidRPr="008F5C6B" w14:paraId="65AEFDE3" w14:textId="77777777" w:rsidTr="00F71FB3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14:paraId="1F45CB18" w14:textId="295DC503" w:rsidR="00061B85" w:rsidRPr="008F5C6B" w:rsidRDefault="004D472D" w:rsidP="00061B8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061B85"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D67DB43" w14:textId="49A06CE5" w:rsidR="00061B85" w:rsidRPr="008F5C6B" w:rsidRDefault="00061B85" w:rsidP="00061B8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0CECE" w:themeFill="background2" w:themeFillShade="E6"/>
          </w:tcPr>
          <w:p w14:paraId="3E9BD6F6" w14:textId="2A7E721F" w:rsidR="00061B85" w:rsidRPr="008F5C6B" w:rsidRDefault="00061B85" w:rsidP="00061B85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4FECDC70" w14:textId="77777777" w:rsidR="00061B85" w:rsidRPr="008F5C6B" w:rsidRDefault="00061B85" w:rsidP="00061B85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050EF8EF" w14:textId="4CD191F9" w:rsidR="00061B85" w:rsidRPr="008F5C6B" w:rsidRDefault="00061B85" w:rsidP="00061B8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1ED9DCC5" w14:textId="77777777" w:rsidR="00061B85" w:rsidRPr="006A27BA" w:rsidRDefault="00061B85" w:rsidP="00061B85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26F726D8" w14:textId="6AA0DBB0" w:rsidR="00061B85" w:rsidRPr="006B1682" w:rsidRDefault="00061B85" w:rsidP="00061B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do wydziału - </w:t>
            </w:r>
            <w:r w:rsidR="009B1F94"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5% </w:t>
            </w:r>
          </w:p>
          <w:p w14:paraId="3818D1EB" w14:textId="77777777" w:rsidR="00557318" w:rsidRPr="008F5C6B" w:rsidRDefault="00557318" w:rsidP="00061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26A5E43" w14:textId="534161BC" w:rsidR="009B1F94" w:rsidRPr="00BC6CDA" w:rsidRDefault="00061B85" w:rsidP="00BC6CDA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Wskaźnik udziału procentowego w przydziale wpływających spraw z rep.: C, Co, Ca,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="00557318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BC6CD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5%, z tym, że sprawy z rep.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A621E6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</w:tc>
      </w:tr>
      <w:tr w:rsidR="00B23929" w:rsidRPr="008F5C6B" w14:paraId="63166C47" w14:textId="77777777" w:rsidTr="00B23929">
        <w:trPr>
          <w:trHeight w:val="388"/>
        </w:trPr>
        <w:tc>
          <w:tcPr>
            <w:tcW w:w="704" w:type="dxa"/>
            <w:vMerge/>
            <w:shd w:val="clear" w:color="auto" w:fill="auto"/>
          </w:tcPr>
          <w:p w14:paraId="2FB75291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6E74916" w14:textId="79981420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Barbara</w:t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138" w:type="dxa"/>
            <w:vMerge w:val="restart"/>
            <w:shd w:val="clear" w:color="auto" w:fill="auto"/>
            <w:vAlign w:val="center"/>
          </w:tcPr>
          <w:p w14:paraId="11EBA49E" w14:textId="6110A91C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Rzekęć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2BCBC1C3" w14:textId="77777777" w:rsidR="00B23929" w:rsidRPr="008F5C6B" w:rsidRDefault="00B23929" w:rsidP="00B2392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42D52244" w14:textId="77777777" w:rsidR="00B23929" w:rsidRPr="008F5C6B" w:rsidRDefault="00B23929" w:rsidP="00B23929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1816E9CA" w14:textId="05906F09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267B4BC4" w14:textId="11006811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B23929" w:rsidRPr="008F5C6B" w14:paraId="5F1EFBAD" w14:textId="77777777" w:rsidTr="00B23929">
        <w:trPr>
          <w:trHeight w:val="388"/>
        </w:trPr>
        <w:tc>
          <w:tcPr>
            <w:tcW w:w="704" w:type="dxa"/>
            <w:vMerge/>
            <w:shd w:val="clear" w:color="auto" w:fill="auto"/>
          </w:tcPr>
          <w:p w14:paraId="6C49AA36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13D3F9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50B7E91F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3A773928" w14:textId="57A505B4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0CECE" w:themeFill="background2" w:themeFillShade="E6"/>
          </w:tcPr>
          <w:p w14:paraId="6E44C3F8" w14:textId="70D8A6B3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B23929" w:rsidRPr="008F5C6B" w14:paraId="0E34A7C0" w14:textId="77777777" w:rsidTr="00793193">
        <w:trPr>
          <w:trHeight w:val="454"/>
        </w:trPr>
        <w:tc>
          <w:tcPr>
            <w:tcW w:w="704" w:type="dxa"/>
            <w:vMerge/>
            <w:shd w:val="clear" w:color="auto" w:fill="auto"/>
          </w:tcPr>
          <w:p w14:paraId="42CE6A1E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C9EC46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14:paraId="7479F811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auto"/>
          </w:tcPr>
          <w:p w14:paraId="062E9EB0" w14:textId="428018D6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auto"/>
          </w:tcPr>
          <w:p w14:paraId="42A9FBFB" w14:textId="4745B4AA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A27B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B23929" w:rsidRPr="008F5C6B" w14:paraId="408AD912" w14:textId="77777777" w:rsidTr="00793193">
        <w:trPr>
          <w:trHeight w:val="388"/>
        </w:trPr>
        <w:tc>
          <w:tcPr>
            <w:tcW w:w="704" w:type="dxa"/>
            <w:vMerge/>
            <w:shd w:val="clear" w:color="auto" w:fill="auto"/>
          </w:tcPr>
          <w:p w14:paraId="55B6BF6A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5830BF50" w14:textId="77777777" w:rsidR="00B23929" w:rsidRPr="008F5C6B" w:rsidRDefault="00B23929" w:rsidP="00B23929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5EDA3680" w14:textId="61284CEE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0CECE" w:themeFill="background2" w:themeFillShade="E6"/>
          </w:tcPr>
          <w:p w14:paraId="7469A30A" w14:textId="621C43BD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13A0AEF8" w14:textId="715F9E78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151422E1" w14:textId="297702E4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23929" w:rsidRPr="008F5C6B" w14:paraId="544F9D15" w14:textId="77777777" w:rsidTr="00793193">
        <w:trPr>
          <w:trHeight w:val="692"/>
        </w:trPr>
        <w:tc>
          <w:tcPr>
            <w:tcW w:w="704" w:type="dxa"/>
            <w:vMerge/>
            <w:shd w:val="clear" w:color="auto" w:fill="auto"/>
          </w:tcPr>
          <w:p w14:paraId="7B495E46" w14:textId="77777777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B28C7B" w14:textId="7C4F689C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shd w:val="clear" w:color="auto" w:fill="auto"/>
            <w:vAlign w:val="center"/>
          </w:tcPr>
          <w:p w14:paraId="04C417A4" w14:textId="4F07F8BF" w:rsidR="00B23929" w:rsidRDefault="00793193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</w:t>
            </w:r>
            <w:r w:rsidR="00B23929"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rezes </w:t>
            </w:r>
            <w:r w:rsidR="00B2392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B23929"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Sądu Okręgowego </w:t>
            </w:r>
            <w:r w:rsidR="00B2392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="00B23929"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w Tarnobrzegu</w:t>
            </w:r>
          </w:p>
        </w:tc>
        <w:tc>
          <w:tcPr>
            <w:tcW w:w="2513" w:type="dxa"/>
            <w:gridSpan w:val="3"/>
            <w:shd w:val="clear" w:color="auto" w:fill="D0CECE" w:themeFill="background2" w:themeFillShade="E6"/>
          </w:tcPr>
          <w:p w14:paraId="319D55EA" w14:textId="77777777" w:rsidR="00B23929" w:rsidRPr="008F5C6B" w:rsidRDefault="00B23929" w:rsidP="00B239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71CB9098" w14:textId="7BF5BAAF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29B65E62" w14:textId="15EB347D" w:rsidR="00B23929" w:rsidRDefault="00B23929" w:rsidP="00B2392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77F9" w:rsidRPr="008F5C6B" w14:paraId="38C48E03" w14:textId="77777777" w:rsidTr="00927F09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C4404BC" w14:textId="0228C668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0" w:name="_Hlk158906651"/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3876987C" w14:textId="71502C51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EA77F9" w:rsidRPr="008F5C6B" w14:paraId="507944A9" w14:textId="77777777" w:rsidTr="007D39F2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86B452" w14:textId="2BC10389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shd w:val="clear" w:color="auto" w:fill="FFFFFF"/>
          </w:tcPr>
          <w:p w14:paraId="0CC08349" w14:textId="26B15CBD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bookmarkEnd w:id="0"/>
      <w:tr w:rsidR="00EA77F9" w:rsidRPr="008F5C6B" w14:paraId="4CBF9302" w14:textId="77777777" w:rsidTr="007D39F2">
        <w:trPr>
          <w:trHeight w:val="4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40C6A2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634A93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7630B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EA77F9" w:rsidRPr="008F5C6B" w14:paraId="7087DB1B" w14:textId="77777777" w:rsidTr="007D39F2"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1FA5FC9" w14:textId="16443D52" w:rsidR="00EA77F9" w:rsidRPr="008F5C6B" w:rsidRDefault="003624F4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4D472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EA77F9"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6373A005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D9D9D9"/>
          </w:tcPr>
          <w:p w14:paraId="4A080D6C" w14:textId="3B5939D5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2DCDCA6" w14:textId="77777777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09F6D7E7" w14:textId="6E098912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5DC57E13" w14:textId="77777777" w:rsidR="00EA77F9" w:rsidRPr="00660932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6093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240878DA" w14:textId="535855A8" w:rsidR="00AB24B2" w:rsidRPr="006B1682" w:rsidRDefault="00EA77F9" w:rsidP="00EA77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spraw wpływających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do wydziału - </w:t>
            </w:r>
            <w:r w:rsidR="00EA3E66">
              <w:rPr>
                <w:rFonts w:ascii="Times New Roman" w:eastAsia="Times New Roman" w:hAnsi="Times New Roman" w:cs="Times New Roman"/>
                <w:bCs/>
                <w:lang w:eastAsia="pl-PL"/>
              </w:rPr>
              <w:t>9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>0%</w:t>
            </w:r>
          </w:p>
          <w:p w14:paraId="7C8291D7" w14:textId="00DFC801" w:rsidR="00EA77F9" w:rsidRPr="008F5C6B" w:rsidRDefault="00EA77F9" w:rsidP="00EA7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146CDA93" w14:textId="77777777" w:rsidR="00EA77F9" w:rsidRDefault="00EA77F9" w:rsidP="00EA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Wskaźnik udziału procentowego w przydziale wpływających spraw z rep.: C, Co, Ca,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="00AB24B2"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po </w:t>
            </w:r>
            <w:r w:rsidR="00EA3E66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0%, z tym, że sprawy z rep. 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o ubezwłasnowolnienie / uchylenie ubezwłasnowolnienia </w:t>
            </w:r>
            <w:r w:rsidR="00AB24B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0 %  </w:t>
            </w:r>
          </w:p>
          <w:p w14:paraId="2B4CDFDA" w14:textId="77777777" w:rsidR="00EA3E66" w:rsidRDefault="00EA3E66" w:rsidP="00EA77F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5503181" w14:textId="4044F81A" w:rsidR="00EA3E66" w:rsidRPr="008F5C6B" w:rsidRDefault="0094798A" w:rsidP="0094798A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94798A">
              <w:rPr>
                <w:rFonts w:ascii="Times New Roman" w:eastAsia="Calibri" w:hAnsi="Times New Roman" w:cs="Times New Roman"/>
              </w:rPr>
              <w:t>Przeprowadzanie wizytacji i lustracji w sprawach wieczystoksięgowych</w:t>
            </w:r>
          </w:p>
        </w:tc>
      </w:tr>
      <w:tr w:rsidR="00EA77F9" w:rsidRPr="008F5C6B" w14:paraId="05F44812" w14:textId="77777777" w:rsidTr="00660932">
        <w:tc>
          <w:tcPr>
            <w:tcW w:w="704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ED9252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2C5DC9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Grzegorz 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F8E18D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Wolak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66F3EA6C" w14:textId="77777777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36752BE5" w14:textId="77777777" w:rsidR="00EA77F9" w:rsidRPr="008F5C6B" w:rsidRDefault="00EA77F9" w:rsidP="00EA77F9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474264FA" w14:textId="4821B0EE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tcBorders>
              <w:top w:val="single" w:sz="4" w:space="0" w:color="auto"/>
            </w:tcBorders>
            <w:shd w:val="clear" w:color="auto" w:fill="auto"/>
          </w:tcPr>
          <w:p w14:paraId="59289BF7" w14:textId="77777777" w:rsidR="00EA77F9" w:rsidRPr="00660932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6093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EA77F9" w:rsidRPr="008F5C6B" w14:paraId="7A7E1A5C" w14:textId="77777777" w:rsidTr="00660932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077D9F41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9532360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  <w:vAlign w:val="center"/>
          </w:tcPr>
          <w:p w14:paraId="058124DF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58FD3AB4" w14:textId="005783CA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05C1E515" w14:textId="55F61E98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EA77F9" w:rsidRPr="008F5C6B" w14:paraId="27B0F663" w14:textId="77777777" w:rsidTr="00660932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2C6436A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B152D6D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  <w:vAlign w:val="center"/>
          </w:tcPr>
          <w:p w14:paraId="167C6200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14952DEB" w14:textId="74B9A29D" w:rsidR="00EA77F9" w:rsidRPr="00660932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6093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58E36BF2" w14:textId="2DE179BF" w:rsidR="00EA77F9" w:rsidRPr="00660932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6093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EA77F9" w:rsidRPr="008F5C6B" w14:paraId="60DD44FC" w14:textId="77777777" w:rsidTr="003624F4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4AE8F4C7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660354B3" w14:textId="77777777" w:rsidR="00EA77F9" w:rsidRPr="008F5C6B" w:rsidRDefault="00EA77F9" w:rsidP="00EA77F9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28D55223" w14:textId="77777777" w:rsidR="00EA77F9" w:rsidRPr="008F5C6B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1ABCCCE7" w14:textId="05722F0D" w:rsidR="00EA77F9" w:rsidRPr="008F5C6B" w:rsidRDefault="00EA77F9" w:rsidP="00EA77F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17D9B9F8" w14:textId="736EB686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16C00DC7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77F9" w:rsidRPr="008F5C6B" w14:paraId="580A2F2F" w14:textId="77777777" w:rsidTr="00634B30">
        <w:trPr>
          <w:trHeight w:val="692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AC7282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B19B7A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A65E48" w14:textId="34B105BF" w:rsidR="00EA77F9" w:rsidRPr="00195718" w:rsidRDefault="00195718" w:rsidP="00634B3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Wizytator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ds.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komorniczych</w:t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  <w:tc>
          <w:tcPr>
            <w:tcW w:w="251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87B6E29" w14:textId="77777777" w:rsidR="00EA77F9" w:rsidRPr="008F5C6B" w:rsidRDefault="00EA77F9" w:rsidP="00EA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2C556E9F" w14:textId="023DBE31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tcBorders>
              <w:bottom w:val="single" w:sz="4" w:space="0" w:color="auto"/>
            </w:tcBorders>
            <w:shd w:val="clear" w:color="auto" w:fill="auto"/>
          </w:tcPr>
          <w:p w14:paraId="6481864D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77F9" w:rsidRPr="008F5C6B" w14:paraId="6E0CDC5C" w14:textId="77777777" w:rsidTr="00660932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E29FB71" w14:textId="6FEB1683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 xml:space="preserve">Inne ogólne reguły przydziału spraw </w:t>
            </w: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i zadań sądu</w:t>
            </w: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079DC7F" w14:textId="28CB990D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EA77F9" w:rsidRPr="008F5C6B" w14:paraId="300CF307" w14:textId="77777777" w:rsidTr="00660932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845157" w14:textId="25BB4C22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Cs/>
                <w:lang w:eastAsia="pl-PL"/>
              </w:rPr>
              <w:t>Informacje dodatkowe</w:t>
            </w: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C0F3FBC" w14:textId="1D6487F9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EA77F9" w:rsidRPr="008F5C6B" w14:paraId="56439D53" w14:textId="77777777" w:rsidTr="00634B30">
        <w:trPr>
          <w:trHeight w:val="4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E53E54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6015228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1E021A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 Wydział Cywilny</w:t>
            </w:r>
          </w:p>
        </w:tc>
      </w:tr>
      <w:tr w:rsidR="00EA77F9" w:rsidRPr="008F5C6B" w14:paraId="79FE14A7" w14:textId="77777777" w:rsidTr="00634B30">
        <w:tc>
          <w:tcPr>
            <w:tcW w:w="70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1DA199" w14:textId="08C5EB56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4D472D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4D111A99" w14:textId="77777777" w:rsidR="00EA77F9" w:rsidRPr="008F5C6B" w:rsidRDefault="00EA77F9" w:rsidP="00634B3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38" w:type="dxa"/>
            <w:shd w:val="clear" w:color="auto" w:fill="D9D9D9"/>
          </w:tcPr>
          <w:p w14:paraId="50BE44F7" w14:textId="7C7F512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78DB4A7F" w14:textId="5FDC66AC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7C29C545" w14:textId="255BC494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02" w:type="dxa"/>
            <w:shd w:val="clear" w:color="auto" w:fill="auto"/>
          </w:tcPr>
          <w:p w14:paraId="6981D935" w14:textId="77777777" w:rsidR="00EA77F9" w:rsidRPr="001F0639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1F063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3576AAE2" w14:textId="77777777" w:rsidR="00EA77F9" w:rsidRPr="008F5C6B" w:rsidRDefault="00EA77F9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 w:rsidRPr="008F5C6B">
              <w:rPr>
                <w:rFonts w:ascii="Times New Roman" w:eastAsia="Calibri" w:hAnsi="Times New Roman" w:cs="Times New Roman"/>
              </w:rPr>
              <w:t>Wypełnianie obowiązków określonych w art. 16 b Prawa o ustroju sądów powszechnych,</w:t>
            </w:r>
          </w:p>
          <w:p w14:paraId="248677C5" w14:textId="1168BA3A" w:rsidR="00EA77F9" w:rsidRPr="008F5C6B" w:rsidRDefault="00EA77F9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Nadzór w zakresie wykonywania orzeczeń cywilnych sądów polskich w obrocie zagranicznym – przez inne państwa, i nad prawidłowością odezw pomiędzy organami sądowymi polski </w:t>
            </w:r>
            <w:r w:rsidR="00DC5DD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innymi państwami w sprawach cywilnych,</w:t>
            </w:r>
          </w:p>
          <w:p w14:paraId="55AD87F9" w14:textId="103A38A9" w:rsidR="00EA77F9" w:rsidRPr="008F5C6B" w:rsidRDefault="001F0639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ykonywanie czynności w sprawach: </w:t>
            </w:r>
          </w:p>
          <w:p w14:paraId="7D463944" w14:textId="0B97C13A" w:rsidR="00EA77F9" w:rsidRPr="008F5C6B" w:rsidRDefault="00EA77F9" w:rsidP="001F0639">
            <w:pPr>
              <w:numPr>
                <w:ilvl w:val="0"/>
                <w:numId w:val="8"/>
              </w:numPr>
              <w:tabs>
                <w:tab w:val="left" w:pos="910"/>
              </w:tabs>
              <w:spacing w:after="0" w:line="240" w:lineRule="auto"/>
              <w:ind w:left="910" w:hanging="283"/>
              <w:contextualSpacing/>
              <w:rPr>
                <w:rFonts w:ascii="Times New Roman" w:eastAsia="Calibri" w:hAnsi="Times New Roman" w:cs="Times New Roman"/>
              </w:rPr>
            </w:pPr>
            <w:r w:rsidRPr="008F5C6B">
              <w:rPr>
                <w:rFonts w:ascii="Times New Roman" w:eastAsia="Calibri" w:hAnsi="Times New Roman" w:cs="Times New Roman"/>
              </w:rPr>
              <w:t xml:space="preserve">w repertorium „Co” – w przedmiocie badania wniosków pod względem formalnym, z wzywaniem o usunięcie braków </w:t>
            </w:r>
            <w:r w:rsidR="00DC5DDA">
              <w:rPr>
                <w:rFonts w:ascii="Times New Roman" w:eastAsia="Calibri" w:hAnsi="Times New Roman" w:cs="Times New Roman"/>
              </w:rPr>
              <w:br/>
            </w:r>
            <w:r w:rsidRPr="008F5C6B">
              <w:rPr>
                <w:rFonts w:ascii="Times New Roman" w:eastAsia="Calibri" w:hAnsi="Times New Roman" w:cs="Times New Roman"/>
              </w:rPr>
              <w:t xml:space="preserve">i wydawaniem zarządzeń o ich zwrocie, z wyjątkiem spraw </w:t>
            </w:r>
            <w:r w:rsidR="00DC5DDA">
              <w:rPr>
                <w:rFonts w:ascii="Times New Roman" w:eastAsia="Calibri" w:hAnsi="Times New Roman" w:cs="Times New Roman"/>
              </w:rPr>
              <w:br/>
            </w:r>
            <w:r w:rsidRPr="008F5C6B">
              <w:rPr>
                <w:rFonts w:ascii="Times New Roman" w:eastAsia="Calibri" w:hAnsi="Times New Roman" w:cs="Times New Roman"/>
              </w:rPr>
              <w:t xml:space="preserve">z części IV księgi III </w:t>
            </w:r>
            <w:proofErr w:type="spellStart"/>
            <w:r w:rsidRPr="008F5C6B">
              <w:rPr>
                <w:rFonts w:ascii="Times New Roman" w:eastAsia="Calibri" w:hAnsi="Times New Roman" w:cs="Times New Roman"/>
              </w:rPr>
              <w:t>Kpc</w:t>
            </w:r>
            <w:proofErr w:type="spellEnd"/>
            <w:r w:rsidRPr="008F5C6B">
              <w:rPr>
                <w:rFonts w:ascii="Times New Roman" w:eastAsia="Calibri" w:hAnsi="Times New Roman" w:cs="Times New Roman"/>
              </w:rPr>
              <w:t xml:space="preserve"> (uznawaniem i stwierdzaniem wykonalności orzeczeń i ugód wydanych przez organy zagraniczne),</w:t>
            </w:r>
          </w:p>
          <w:p w14:paraId="0A0FCF6E" w14:textId="612E8E21" w:rsidR="00EA77F9" w:rsidRPr="008F5C6B" w:rsidRDefault="00EA77F9" w:rsidP="001F0639">
            <w:pPr>
              <w:numPr>
                <w:ilvl w:val="0"/>
                <w:numId w:val="8"/>
              </w:numPr>
              <w:tabs>
                <w:tab w:val="left" w:pos="910"/>
              </w:tabs>
              <w:spacing w:after="0" w:line="240" w:lineRule="auto"/>
              <w:ind w:left="910" w:hanging="283"/>
              <w:contextualSpacing/>
              <w:rPr>
                <w:rFonts w:ascii="Times New Roman" w:eastAsia="Calibri" w:hAnsi="Times New Roman" w:cs="Times New Roman"/>
              </w:rPr>
            </w:pPr>
            <w:r w:rsidRPr="008F5C6B">
              <w:rPr>
                <w:rFonts w:ascii="Times New Roman" w:eastAsia="Calibri" w:hAnsi="Times New Roman" w:cs="Times New Roman"/>
              </w:rPr>
              <w:t>w repertorium „</w:t>
            </w:r>
            <w:proofErr w:type="spellStart"/>
            <w:r w:rsidRPr="008F5C6B">
              <w:rPr>
                <w:rFonts w:ascii="Times New Roman" w:eastAsia="Calibri" w:hAnsi="Times New Roman" w:cs="Times New Roman"/>
              </w:rPr>
              <w:t>Nc</w:t>
            </w:r>
            <w:proofErr w:type="spellEnd"/>
            <w:r w:rsidRPr="008F5C6B">
              <w:rPr>
                <w:rFonts w:ascii="Times New Roman" w:eastAsia="Calibri" w:hAnsi="Times New Roman" w:cs="Times New Roman"/>
              </w:rPr>
              <w:t xml:space="preserve">” – w przedmiocie badania pozwów pod względem formalnym z wzywaniem o usunięcie braków </w:t>
            </w:r>
            <w:r w:rsidR="001F0639">
              <w:rPr>
                <w:rFonts w:ascii="Times New Roman" w:eastAsia="Calibri" w:hAnsi="Times New Roman" w:cs="Times New Roman"/>
              </w:rPr>
              <w:br/>
            </w:r>
            <w:r w:rsidRPr="008F5C6B">
              <w:rPr>
                <w:rFonts w:ascii="Times New Roman" w:eastAsia="Calibri" w:hAnsi="Times New Roman" w:cs="Times New Roman"/>
              </w:rPr>
              <w:t xml:space="preserve">i wydawaniem zarządzeń o ich zwrocie, </w:t>
            </w:r>
          </w:p>
          <w:p w14:paraId="1B956DD4" w14:textId="62AE6B02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EA77F9" w:rsidRPr="008F5C6B">
              <w:rPr>
                <w:rFonts w:ascii="Times New Roman" w:eastAsia="Calibri" w:hAnsi="Times New Roman" w:cs="Times New Roman"/>
              </w:rPr>
              <w:t>ykonywanie czynności referenta w sprawach z repertorium „</w:t>
            </w:r>
            <w:proofErr w:type="spellStart"/>
            <w:r w:rsidR="00EA77F9" w:rsidRPr="008F5C6B">
              <w:rPr>
                <w:rFonts w:ascii="Times New Roman" w:eastAsia="Calibri" w:hAnsi="Times New Roman" w:cs="Times New Roman"/>
              </w:rPr>
              <w:t>Nc</w:t>
            </w:r>
            <w:proofErr w:type="spellEnd"/>
            <w:r w:rsidR="00EA77F9" w:rsidRPr="008F5C6B">
              <w:rPr>
                <w:rFonts w:ascii="Times New Roman" w:eastAsia="Calibri" w:hAnsi="Times New Roman" w:cs="Times New Roman"/>
              </w:rPr>
              <w:t>” (upominawcze i nakazowe) – w zakresie</w:t>
            </w:r>
            <w:r w:rsidR="001F0639">
              <w:rPr>
                <w:rFonts w:ascii="Times New Roman" w:eastAsia="Calibri" w:hAnsi="Times New Roman" w:cs="Times New Roman"/>
              </w:rPr>
              <w:t>,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 w którym Referendarz zgodnie z kodeksem postępowania cywilnego może orzekać,</w:t>
            </w:r>
          </w:p>
          <w:p w14:paraId="4EA320B4" w14:textId="53011810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ozpoznawanie wniosków dotyczących zwolnienia od kosztów sądowych i ustanowieniu pełnomocnika  z urzędu, ustalanie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i przyznawanie w sprawach należności świadkom, biegłym, tłumaczom i stronom, </w:t>
            </w:r>
          </w:p>
          <w:p w14:paraId="632A6631" w14:textId="0C8F4585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ozpoznawanie wniosków o nadanie klauzuli wykonalności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EA77F9" w:rsidRPr="008F5C6B">
              <w:rPr>
                <w:rFonts w:ascii="Times New Roman" w:eastAsia="Calibri" w:hAnsi="Times New Roman" w:cs="Times New Roman"/>
              </w:rPr>
              <w:t>w wypadkach określonych w art. 781 § 1</w:t>
            </w:r>
            <w:r w:rsidR="00EA77F9" w:rsidRPr="008F5C6B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EA77F9" w:rsidRPr="008F5C6B">
              <w:rPr>
                <w:rFonts w:ascii="Times New Roman" w:eastAsia="Calibri" w:hAnsi="Times New Roman" w:cs="Times New Roman"/>
              </w:rPr>
              <w:t>kpc</w:t>
            </w:r>
            <w:proofErr w:type="spellEnd"/>
            <w:r w:rsidR="00EA77F9" w:rsidRPr="008F5C6B">
              <w:rPr>
                <w:rFonts w:ascii="Times New Roman" w:eastAsia="Calibri" w:hAnsi="Times New Roman" w:cs="Times New Roman"/>
              </w:rPr>
              <w:t xml:space="preserve"> – we własnym referacie,</w:t>
            </w:r>
          </w:p>
          <w:p w14:paraId="6C9F469B" w14:textId="6B9C0471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ydawanie zarządzeń o zwrocie opłat i niewykorzystanych zaliczek, </w:t>
            </w:r>
          </w:p>
          <w:p w14:paraId="35649C39" w14:textId="51FC96AD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W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ydawanie postanowień w przedmiocie odraczania i rozkładania na raty należności sądowych zasądzonych na podstawie ustawy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EA77F9" w:rsidRPr="008F5C6B">
              <w:rPr>
                <w:rFonts w:ascii="Times New Roman" w:eastAsia="Calibri" w:hAnsi="Times New Roman" w:cs="Times New Roman"/>
              </w:rPr>
              <w:t>o kosztach sądowych w sprawach cywilnych, po zarządzeniu Prezesa Sądu,</w:t>
            </w:r>
          </w:p>
          <w:p w14:paraId="6FCA108B" w14:textId="60CD2090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ydawanie postanowień w przedmiocie szczegółowych wyliczeń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EA77F9" w:rsidRPr="008F5C6B">
              <w:rPr>
                <w:rFonts w:ascii="Times New Roman" w:eastAsia="Calibri" w:hAnsi="Times New Roman" w:cs="Times New Roman"/>
              </w:rPr>
              <w:t>o kosztach procesu lub postępowania,</w:t>
            </w:r>
          </w:p>
          <w:p w14:paraId="35E99C88" w14:textId="73F54CD9" w:rsidR="00EA77F9" w:rsidRPr="008F5C6B" w:rsidRDefault="00E460C1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ozpoznawanie wniosków o ustanowienie kuratorów dla stron </w:t>
            </w:r>
            <w:r>
              <w:rPr>
                <w:rFonts w:ascii="Times New Roman" w:eastAsia="Calibri" w:hAnsi="Times New Roman" w:cs="Times New Roman"/>
              </w:rPr>
              <w:br/>
            </w:r>
            <w:r w:rsidR="00EA77F9" w:rsidRPr="008F5C6B">
              <w:rPr>
                <w:rFonts w:ascii="Times New Roman" w:eastAsia="Calibri" w:hAnsi="Times New Roman" w:cs="Times New Roman"/>
              </w:rPr>
              <w:t>i uczestników nieznanych z miejsca pobytu,</w:t>
            </w:r>
          </w:p>
          <w:p w14:paraId="5E26E6F2" w14:textId="12EBC3BB" w:rsidR="00EA77F9" w:rsidRPr="008F5C6B" w:rsidRDefault="00E8709E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="00EA77F9" w:rsidRPr="008F5C6B">
              <w:rPr>
                <w:rFonts w:ascii="Times New Roman" w:eastAsia="Calibri" w:hAnsi="Times New Roman" w:cs="Times New Roman"/>
              </w:rPr>
              <w:t>ozpoznawanie wniosków w przedmiocie stwierdzenia prawomocności orzeczeń i wydawania wzmianek o prawomocności,</w:t>
            </w:r>
          </w:p>
          <w:p w14:paraId="1576AE14" w14:textId="6C9EB03C" w:rsidR="00EA77F9" w:rsidRPr="008F5C6B" w:rsidRDefault="00E8709E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ozpoznawanie wniosków o tytuły wykonawcze z </w:t>
            </w:r>
            <w:proofErr w:type="spellStart"/>
            <w:r w:rsidR="00EA77F9" w:rsidRPr="008F5C6B">
              <w:rPr>
                <w:rFonts w:ascii="Times New Roman" w:eastAsia="Calibri" w:hAnsi="Times New Roman" w:cs="Times New Roman"/>
              </w:rPr>
              <w:t>wyłączeniami</w:t>
            </w:r>
            <w:proofErr w:type="spellEnd"/>
            <w:r w:rsidR="00EA77F9" w:rsidRPr="008F5C6B">
              <w:rPr>
                <w:rFonts w:ascii="Times New Roman" w:eastAsia="Calibri" w:hAnsi="Times New Roman" w:cs="Times New Roman"/>
              </w:rPr>
              <w:t xml:space="preserve"> przewidzianymi w kodeksie postępowania cywilnego, </w:t>
            </w:r>
          </w:p>
          <w:p w14:paraId="0500F8C8" w14:textId="749CDAE2" w:rsidR="00EA77F9" w:rsidRPr="008F5C6B" w:rsidRDefault="00E8709E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EA77F9" w:rsidRPr="008F5C6B">
              <w:rPr>
                <w:rFonts w:ascii="Times New Roman" w:eastAsia="Calibri" w:hAnsi="Times New Roman" w:cs="Times New Roman"/>
              </w:rPr>
              <w:t>ydawanie zarządzeń w sprawach w przedmiocie wykonania orzeczeń,</w:t>
            </w:r>
          </w:p>
          <w:p w14:paraId="1154B706" w14:textId="7290EDA1" w:rsidR="00EA77F9" w:rsidRPr="008F5C6B" w:rsidRDefault="00E8709E" w:rsidP="00EA77F9">
            <w:pPr>
              <w:numPr>
                <w:ilvl w:val="0"/>
                <w:numId w:val="7"/>
              </w:numPr>
              <w:tabs>
                <w:tab w:val="left" w:pos="486"/>
              </w:tabs>
              <w:spacing w:after="0" w:line="240" w:lineRule="auto"/>
              <w:ind w:left="486" w:hanging="32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zynności związane z nadaniem biegu apelacji (art. 373 </w:t>
            </w:r>
            <w:r w:rsidR="00EA77F9"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§ </w:t>
            </w:r>
            <w:r w:rsidR="00EA77F9" w:rsidRPr="008F5C6B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="00EA77F9" w:rsidRPr="008F5C6B">
              <w:rPr>
                <w:rFonts w:ascii="Times New Roman" w:eastAsia="Calibri" w:hAnsi="Times New Roman" w:cs="Times New Roman"/>
              </w:rPr>
              <w:t>kpc</w:t>
            </w:r>
            <w:proofErr w:type="spellEnd"/>
            <w:r w:rsidR="00EA77F9" w:rsidRPr="008F5C6B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EA77F9" w:rsidRPr="008F5C6B" w14:paraId="1FEF0757" w14:textId="77777777" w:rsidTr="00E8709E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6B42B5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EC4A2A0" w14:textId="77777777" w:rsidR="00EA77F9" w:rsidRPr="008F5C6B" w:rsidRDefault="00EA77F9" w:rsidP="00E8709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Agnieszka </w:t>
            </w:r>
          </w:p>
        </w:tc>
        <w:tc>
          <w:tcPr>
            <w:tcW w:w="2138" w:type="dxa"/>
            <w:vMerge w:val="restart"/>
            <w:shd w:val="clear" w:color="auto" w:fill="FFFFFF"/>
            <w:vAlign w:val="center"/>
          </w:tcPr>
          <w:p w14:paraId="1D8914F2" w14:textId="77777777" w:rsidR="00EA77F9" w:rsidRPr="008F5C6B" w:rsidRDefault="00EA77F9" w:rsidP="00E8709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Woszczyna-</w:t>
            </w:r>
            <w:proofErr w:type="spellStart"/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>Idec</w:t>
            </w:r>
            <w:proofErr w:type="spellEnd"/>
          </w:p>
        </w:tc>
        <w:tc>
          <w:tcPr>
            <w:tcW w:w="2513" w:type="dxa"/>
            <w:gridSpan w:val="3"/>
            <w:shd w:val="clear" w:color="auto" w:fill="D9D9D9"/>
          </w:tcPr>
          <w:p w14:paraId="1D0F15BF" w14:textId="77777777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66C20099" w14:textId="77777777" w:rsidR="00EA77F9" w:rsidRPr="008F5C6B" w:rsidRDefault="00EA77F9" w:rsidP="00EA77F9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04D50265" w14:textId="3B9DE0F9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02" w:type="dxa"/>
            <w:shd w:val="clear" w:color="auto" w:fill="auto"/>
          </w:tcPr>
          <w:p w14:paraId="7AC9848D" w14:textId="77777777" w:rsidR="00EA77F9" w:rsidRPr="00E8709E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8709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EA77F9" w:rsidRPr="008F5C6B" w14:paraId="473B54F5" w14:textId="77777777" w:rsidTr="00E8709E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F960A9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CFDF4E3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  <w:vAlign w:val="center"/>
          </w:tcPr>
          <w:p w14:paraId="05A85281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D9D9D9"/>
          </w:tcPr>
          <w:p w14:paraId="1A0C8BE0" w14:textId="6A4FE962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02" w:type="dxa"/>
            <w:shd w:val="clear" w:color="auto" w:fill="D9D9D9"/>
          </w:tcPr>
          <w:p w14:paraId="6E5ED5C2" w14:textId="5AD97B4C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EA77F9" w:rsidRPr="008F5C6B" w14:paraId="1F5BBDDC" w14:textId="77777777" w:rsidTr="00E8709E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3720FB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FF91F31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38" w:type="dxa"/>
            <w:vMerge/>
            <w:shd w:val="clear" w:color="auto" w:fill="FFFFFF"/>
            <w:vAlign w:val="center"/>
          </w:tcPr>
          <w:p w14:paraId="532E64C1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3" w:type="dxa"/>
            <w:gridSpan w:val="3"/>
            <w:shd w:val="clear" w:color="auto" w:fill="FFFFFF"/>
          </w:tcPr>
          <w:p w14:paraId="037D2A5E" w14:textId="7944C00A" w:rsidR="00EA77F9" w:rsidRPr="00E8709E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8709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02" w:type="dxa"/>
            <w:shd w:val="clear" w:color="auto" w:fill="FFFFFF"/>
          </w:tcPr>
          <w:p w14:paraId="2CC5124C" w14:textId="5D882E86" w:rsidR="00EA77F9" w:rsidRPr="00E8709E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E8709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EA77F9" w:rsidRPr="008F5C6B" w14:paraId="2C9455A1" w14:textId="77777777" w:rsidTr="00B2403F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8F6901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21BC1B2A" w14:textId="77777777" w:rsidR="00EA77F9" w:rsidRPr="008F5C6B" w:rsidRDefault="00EA77F9" w:rsidP="00E8709E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486ADEE4" w14:textId="77777777" w:rsidR="00EA77F9" w:rsidRPr="008F5C6B" w:rsidRDefault="00EA77F9" w:rsidP="00E8709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38" w:type="dxa"/>
            <w:shd w:val="clear" w:color="auto" w:fill="D9D9D9"/>
          </w:tcPr>
          <w:p w14:paraId="46F5B95A" w14:textId="4248FF2D" w:rsidR="00EA77F9" w:rsidRPr="008F5C6B" w:rsidRDefault="00EA77F9" w:rsidP="00E8709E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lang w:eastAsia="pl-PL"/>
              </w:rPr>
              <w:t xml:space="preserve">Pełnione funkcje 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0635DEB6" w14:textId="6C4D340B" w:rsidR="00EA77F9" w:rsidRPr="008F5C6B" w:rsidRDefault="00EA77F9" w:rsidP="00E8709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02" w:type="dxa"/>
            <w:shd w:val="clear" w:color="auto" w:fill="auto"/>
          </w:tcPr>
          <w:p w14:paraId="5BAD90AE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77F9" w:rsidRPr="008F5C6B" w14:paraId="0885C141" w14:textId="77777777" w:rsidTr="00B2403F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A5C2FA" w14:textId="77777777" w:rsidR="00EA77F9" w:rsidRPr="008F5C6B" w:rsidRDefault="00EA77F9" w:rsidP="00EA77F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F35C137" w14:textId="77777777" w:rsidR="00EA77F9" w:rsidRPr="008F5C6B" w:rsidRDefault="00EA77F9" w:rsidP="00B2403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Referendarz Sądowy </w:t>
            </w:r>
          </w:p>
        </w:tc>
        <w:tc>
          <w:tcPr>
            <w:tcW w:w="2138" w:type="dxa"/>
            <w:shd w:val="clear" w:color="auto" w:fill="FFFFFF"/>
            <w:vAlign w:val="center"/>
          </w:tcPr>
          <w:p w14:paraId="2C42575D" w14:textId="38DA2023" w:rsidR="00EA77F9" w:rsidRPr="008F5C6B" w:rsidRDefault="00EA77F9" w:rsidP="00B2403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8F5C6B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t xml:space="preserve">Koordynator </w:t>
            </w:r>
            <w:r w:rsidR="00B2403F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br/>
            </w:r>
            <w:r w:rsidRPr="008F5C6B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t xml:space="preserve">ds. współpracy międzynarodowej </w:t>
            </w:r>
            <w:r w:rsidR="00B2403F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br/>
            </w:r>
            <w:r w:rsidRPr="008F5C6B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t xml:space="preserve">i praw człowieka </w:t>
            </w:r>
            <w:r w:rsidR="00B2403F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br/>
            </w:r>
            <w:r w:rsidRPr="008F5C6B">
              <w:rPr>
                <w:rFonts w:ascii="Times New Roman" w:eastAsia="Calibri" w:hAnsi="Times New Roman" w:cs="Times New Roman"/>
                <w:b/>
                <w:iCs/>
                <w:color w:val="212529"/>
                <w:shd w:val="clear" w:color="auto" w:fill="FFFFFF"/>
                <w:lang w:eastAsia="pl-PL"/>
              </w:rPr>
              <w:t>w sprawach cywilnych</w:t>
            </w:r>
          </w:p>
        </w:tc>
        <w:tc>
          <w:tcPr>
            <w:tcW w:w="2513" w:type="dxa"/>
            <w:gridSpan w:val="3"/>
            <w:shd w:val="clear" w:color="auto" w:fill="D9D9D9"/>
          </w:tcPr>
          <w:p w14:paraId="6AFC3286" w14:textId="77777777" w:rsidR="00EA77F9" w:rsidRPr="008F5C6B" w:rsidRDefault="00EA77F9" w:rsidP="00EA77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0E49BF5B" w14:textId="682B293A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8F5C6B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02" w:type="dxa"/>
            <w:shd w:val="clear" w:color="auto" w:fill="auto"/>
          </w:tcPr>
          <w:p w14:paraId="3E3EC12D" w14:textId="77777777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A77F9" w:rsidRPr="008F5C6B" w14:paraId="51240661" w14:textId="77777777" w:rsidTr="003A48DC">
        <w:trPr>
          <w:trHeight w:val="87"/>
        </w:trPr>
        <w:tc>
          <w:tcPr>
            <w:tcW w:w="2405" w:type="dxa"/>
            <w:gridSpan w:val="2"/>
            <w:shd w:val="clear" w:color="auto" w:fill="D9D9D9"/>
          </w:tcPr>
          <w:p w14:paraId="0E538F4B" w14:textId="77777777" w:rsidR="00EA77F9" w:rsidRPr="008F5C6B" w:rsidRDefault="00EA77F9" w:rsidP="00EA77F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36ACD7F6" w14:textId="77777777" w:rsidR="00EA77F9" w:rsidRPr="008F5C6B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1FE5B62F" w14:textId="5CD52BDD" w:rsidR="00EA77F9" w:rsidRPr="008F5C6B" w:rsidRDefault="00EA77F9" w:rsidP="00EA77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53" w:type="dxa"/>
            <w:gridSpan w:val="5"/>
            <w:shd w:val="clear" w:color="auto" w:fill="auto"/>
          </w:tcPr>
          <w:p w14:paraId="4A8AFD4B" w14:textId="77777777" w:rsidR="00EA77F9" w:rsidRPr="00B2403F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EA77F9" w:rsidRPr="008F5C6B" w14:paraId="51F24792" w14:textId="77777777" w:rsidTr="00B2403F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1592CC" w14:textId="77777777" w:rsidR="00EA77F9" w:rsidRPr="008F5C6B" w:rsidRDefault="00EA77F9" w:rsidP="00B2403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Informacje dodatkowe</w:t>
            </w:r>
          </w:p>
        </w:tc>
        <w:tc>
          <w:tcPr>
            <w:tcW w:w="1145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0888F67" w14:textId="0480038E" w:rsidR="00EA77F9" w:rsidRPr="001F60D8" w:rsidRDefault="00EA77F9" w:rsidP="00EA77F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</w:tbl>
    <w:p w14:paraId="56B08E1E" w14:textId="77777777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7"/>
          <w:szCs w:val="20"/>
          <w:vertAlign w:val="superscript"/>
          <w:lang w:eastAsia="pl-PL"/>
        </w:rPr>
      </w:pPr>
    </w:p>
    <w:tbl>
      <w:tblPr>
        <w:tblW w:w="1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2149"/>
        <w:gridCol w:w="1253"/>
        <w:gridCol w:w="1193"/>
        <w:gridCol w:w="6819"/>
      </w:tblGrid>
      <w:tr w:rsidR="00BA4F5B" w:rsidRPr="00620713" w14:paraId="262B6C90" w14:textId="77777777" w:rsidTr="0082353D">
        <w:trPr>
          <w:trHeight w:val="56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75174D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7CF7E203" w14:textId="77777777" w:rsidR="00BA4F5B" w:rsidRPr="00620713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12" w:type="dxa"/>
            <w:gridSpan w:val="2"/>
            <w:shd w:val="clear" w:color="auto" w:fill="auto"/>
            <w:vAlign w:val="center"/>
          </w:tcPr>
          <w:p w14:paraId="29F7E57B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II Wydział Karny</w:t>
            </w:r>
          </w:p>
        </w:tc>
      </w:tr>
      <w:tr w:rsidR="008521EE" w:rsidRPr="00620713" w14:paraId="59E1CFD9" w14:textId="77777777" w:rsidTr="00620713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35600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50C5E442" w14:textId="77777777" w:rsidR="008521EE" w:rsidRPr="00620713" w:rsidRDefault="008521EE" w:rsidP="0062071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49" w:type="dxa"/>
            <w:shd w:val="clear" w:color="auto" w:fill="D9D9D9"/>
          </w:tcPr>
          <w:p w14:paraId="7666EB9C" w14:textId="065EC384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3DE2D61E" w14:textId="777777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20B9F6C0" w14:textId="423D0594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19" w:type="dxa"/>
            <w:shd w:val="clear" w:color="auto" w:fill="auto"/>
          </w:tcPr>
          <w:p w14:paraId="193BECBC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7116A5AB" w14:textId="205C03AD" w:rsidR="00455AA1" w:rsidRPr="00620713" w:rsidRDefault="00455AA1" w:rsidP="0045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K,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Kp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, Kop, Ka,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Kz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Kzw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, S, WKK, WSU - 90%</w:t>
            </w:r>
            <w:r w:rsidR="003A5C8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CDE8F14" w14:textId="1E31C9AE" w:rsidR="00455AA1" w:rsidRPr="00620713" w:rsidRDefault="00455AA1" w:rsidP="00455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Ko </w:t>
            </w:r>
            <w:r w:rsidR="003A5C88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90%</w:t>
            </w:r>
            <w:r w:rsidR="00357E5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z pominięciem nie podlegających systemowi losowego przydziału spraw związanych z wykonywaniem własnych orzeczeń </w:t>
            </w:r>
            <w:r w:rsidR="003A5C8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(§ 57 pkt 3 Regulaminu urzędowania sądów powszechnych)</w:t>
            </w:r>
            <w:r w:rsidR="003A5C88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058CDF4" w14:textId="5123B2C7" w:rsidR="008521EE" w:rsidRPr="00620713" w:rsidRDefault="00455AA1" w:rsidP="00455A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Kow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, Pen – 0%</w:t>
            </w:r>
          </w:p>
        </w:tc>
      </w:tr>
      <w:tr w:rsidR="008521EE" w:rsidRPr="00620713" w14:paraId="5A7E885C" w14:textId="77777777" w:rsidTr="00620713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EF993D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0D69817" w14:textId="5F048D5D" w:rsidR="008521EE" w:rsidRPr="00620713" w:rsidRDefault="008521EE" w:rsidP="0062071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Maciej 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14:paraId="7395AFE0" w14:textId="77777777" w:rsidR="008521EE" w:rsidRPr="00620713" w:rsidRDefault="008521EE" w:rsidP="0062071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Olechowski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749B374E" w14:textId="77777777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01A596DD" w14:textId="77777777" w:rsidR="008521EE" w:rsidRPr="00620713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13F03A72" w14:textId="48994293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19" w:type="dxa"/>
            <w:shd w:val="clear" w:color="auto" w:fill="auto"/>
          </w:tcPr>
          <w:p w14:paraId="01FEDBF1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  <w:p w14:paraId="29486CB1" w14:textId="77777777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620713" w14:paraId="603A3414" w14:textId="77777777" w:rsidTr="00620713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421BE5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5A34FE4D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</w:tcPr>
          <w:p w14:paraId="3E0CAF35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D9D9D9"/>
          </w:tcPr>
          <w:p w14:paraId="2D223951" w14:textId="072B62B1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19" w:type="dxa"/>
            <w:shd w:val="clear" w:color="auto" w:fill="D9D9D9"/>
          </w:tcPr>
          <w:p w14:paraId="14FD9B44" w14:textId="5DA2599B" w:rsidR="008521EE" w:rsidRPr="00620713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521EE" w:rsidRPr="00620713" w14:paraId="5AF8D2DC" w14:textId="77777777" w:rsidTr="00620713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ECBBD5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1BEEA8AE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</w:tcPr>
          <w:p w14:paraId="2DC9EDEF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FFFFFF"/>
          </w:tcPr>
          <w:p w14:paraId="2E3DAD42" w14:textId="0FF71A3B" w:rsidR="008521EE" w:rsidRPr="00233CF9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33CF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19" w:type="dxa"/>
            <w:shd w:val="clear" w:color="auto" w:fill="FFFFFF"/>
          </w:tcPr>
          <w:p w14:paraId="5ADC92CE" w14:textId="3D4FE80C" w:rsidR="008521EE" w:rsidRPr="00233CF9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233CF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620713" w14:paraId="14D2E357" w14:textId="77777777" w:rsidTr="00C208E8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BE1C97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65B7818" w14:textId="77777777" w:rsidR="008521EE" w:rsidRPr="00620713" w:rsidRDefault="008521EE" w:rsidP="008521EE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4E1ADCC7" w14:textId="77777777" w:rsidR="008521EE" w:rsidRPr="00620713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49" w:type="dxa"/>
            <w:shd w:val="clear" w:color="auto" w:fill="D9D9D9"/>
            <w:vAlign w:val="center"/>
          </w:tcPr>
          <w:p w14:paraId="779490A3" w14:textId="7F96F0A9" w:rsidR="008521EE" w:rsidRPr="00620713" w:rsidRDefault="008521EE" w:rsidP="008521EE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0713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446" w:type="dxa"/>
            <w:gridSpan w:val="2"/>
            <w:shd w:val="clear" w:color="auto" w:fill="D9D9D9"/>
            <w:vAlign w:val="center"/>
          </w:tcPr>
          <w:p w14:paraId="05ADBCA8" w14:textId="7FC5DE8F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19" w:type="dxa"/>
            <w:shd w:val="clear" w:color="auto" w:fill="auto"/>
          </w:tcPr>
          <w:p w14:paraId="4525C117" w14:textId="77777777" w:rsidR="008521EE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EAA383" w14:textId="77777777" w:rsidR="0082353D" w:rsidRDefault="0082353D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52B2FBA" w14:textId="546D733C" w:rsidR="0082353D" w:rsidRPr="00620713" w:rsidRDefault="0082353D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620713" w14:paraId="02F7AF6A" w14:textId="77777777" w:rsidTr="00233CF9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684250" w14:textId="77777777" w:rsidR="008521EE" w:rsidRPr="00620713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FC502BB" w14:textId="77777777" w:rsidR="008521EE" w:rsidRPr="00620713" w:rsidRDefault="008521EE" w:rsidP="00233C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34068997" w14:textId="46CAEAF1" w:rsidR="008521EE" w:rsidRPr="00620713" w:rsidRDefault="008521EE" w:rsidP="00233CF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Koordynator </w:t>
            </w:r>
            <w:r w:rsidR="00233CF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ds. współpracy międzynarodowej </w:t>
            </w:r>
            <w:r w:rsidR="00233CF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praw człowieka </w:t>
            </w:r>
            <w:r w:rsidR="00233CF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w sprawach karnych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1916515A" w14:textId="77777777" w:rsidR="008521EE" w:rsidRPr="00620713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1BDB1EF4" w14:textId="083BB454" w:rsidR="008521EE" w:rsidRPr="00620713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19" w:type="dxa"/>
            <w:shd w:val="clear" w:color="auto" w:fill="auto"/>
          </w:tcPr>
          <w:p w14:paraId="55A3AB83" w14:textId="342AC215" w:rsidR="008521EE" w:rsidRPr="00620713" w:rsidRDefault="00C26EB3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26EB3">
              <w:rPr>
                <w:rFonts w:ascii="Times New Roman" w:eastAsia="Times New Roman" w:hAnsi="Times New Roman" w:cs="Times New Roman"/>
                <w:lang w:eastAsia="pl-PL"/>
              </w:rPr>
              <w:t>nadzór nad wykonywaniem orzeczeń związanych z obrotem zagranicznym  oraz współpracą międzynarodową w sprawach karnych</w:t>
            </w:r>
          </w:p>
        </w:tc>
      </w:tr>
      <w:tr w:rsidR="00525A54" w:rsidRPr="00620713" w14:paraId="0A8389DF" w14:textId="77777777" w:rsidTr="00805A15">
        <w:trPr>
          <w:trHeight w:val="629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A51EAF4" w14:textId="77777777" w:rsidR="00525A54" w:rsidRPr="008F5C6B" w:rsidRDefault="00525A54" w:rsidP="00525A54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03AF3F60" w14:textId="77777777" w:rsidR="00525A54" w:rsidRPr="008F5C6B" w:rsidRDefault="00525A54" w:rsidP="00525A54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4F6FA07D" w14:textId="751F0A35" w:rsidR="00525A54" w:rsidRPr="00620713" w:rsidRDefault="00525A54" w:rsidP="00525A54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14" w:type="dxa"/>
            <w:gridSpan w:val="4"/>
            <w:shd w:val="clear" w:color="auto" w:fill="FFFFFF"/>
            <w:vAlign w:val="bottom"/>
          </w:tcPr>
          <w:p w14:paraId="55818FCE" w14:textId="77777777" w:rsidR="00525A54" w:rsidRPr="00071E92" w:rsidRDefault="00525A54" w:rsidP="00525A54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  <w:p w14:paraId="122889EA" w14:textId="77777777" w:rsidR="00525A54" w:rsidRDefault="00525A54" w:rsidP="00525A54">
            <w:pPr>
              <w:pStyle w:val="Akapitzlist"/>
              <w:numPr>
                <w:ilvl w:val="1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5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prawy związane z wykonywaniem orzeczeń </w:t>
            </w: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 przydział spraw referentowi, który wydał wykonywane orzeczenie (§ 57 pkt 3 Regulaminu urzędowania sądów powszechnych</w:t>
            </w:r>
            <w:r>
              <w:rPr>
                <w:rFonts w:ascii="Times New Roman" w:eastAsia="Times New Roman" w:hAnsi="Times New Roman"/>
                <w:lang w:eastAsia="pl-PL"/>
              </w:rPr>
              <w:t>),</w:t>
            </w:r>
          </w:p>
          <w:p w14:paraId="3DCA0736" w14:textId="042B74B2" w:rsidR="00525A54" w:rsidRPr="00525A54" w:rsidRDefault="00525A54" w:rsidP="00525A54">
            <w:pPr>
              <w:pStyle w:val="Akapitzlist"/>
              <w:numPr>
                <w:ilvl w:val="1"/>
                <w:numId w:val="8"/>
              </w:numPr>
              <w:tabs>
                <w:tab w:val="left" w:pos="317"/>
              </w:tabs>
              <w:spacing w:after="0" w:line="240" w:lineRule="auto"/>
              <w:ind w:left="317" w:hanging="285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25A54">
              <w:rPr>
                <w:rFonts w:ascii="Times New Roman" w:eastAsia="Times New Roman" w:hAnsi="Times New Roman"/>
                <w:lang w:eastAsia="pl-PL"/>
              </w:rPr>
              <w:t>Sprawy podlegające przydziałowi sędziemu pełniącemu zastępstwo lub dyżur (§ 69 i § 70 ust. 2 Regulaminu urzędowania sądów powszechnych),</w:t>
            </w:r>
          </w:p>
        </w:tc>
      </w:tr>
      <w:tr w:rsidR="001F60D8" w:rsidRPr="00620713" w14:paraId="05A7E5B1" w14:textId="77777777" w:rsidTr="001F60D8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6D349D" w14:textId="6146D803" w:rsidR="001F60D8" w:rsidRPr="00620713" w:rsidRDefault="001F60D8" w:rsidP="001F60D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Informacje dodatkowe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40961A3A" w14:textId="77777777" w:rsidR="001F60D8" w:rsidRDefault="001F60D8" w:rsidP="001F60D8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  <w:p w14:paraId="107D147A" w14:textId="77777777" w:rsidR="0082353D" w:rsidRDefault="0082353D" w:rsidP="001F60D8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  <w:p w14:paraId="00E5A998" w14:textId="5978F5DD" w:rsidR="0082353D" w:rsidRPr="001F60D8" w:rsidRDefault="0082353D" w:rsidP="001F60D8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</w:tr>
      <w:tr w:rsidR="00BA4F5B" w:rsidRPr="00620713" w14:paraId="653B8361" w14:textId="77777777" w:rsidTr="00737655">
        <w:trPr>
          <w:trHeight w:val="45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55D4A0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43B9AC31" w14:textId="77777777" w:rsidR="00BA4F5B" w:rsidRPr="00620713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12" w:type="dxa"/>
            <w:gridSpan w:val="2"/>
            <w:shd w:val="clear" w:color="auto" w:fill="auto"/>
            <w:vAlign w:val="center"/>
          </w:tcPr>
          <w:p w14:paraId="081D4061" w14:textId="77777777" w:rsidR="00BA4F5B" w:rsidRPr="00620713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II Wydział Karny</w:t>
            </w:r>
          </w:p>
        </w:tc>
      </w:tr>
      <w:tr w:rsidR="0082353D" w:rsidRPr="00620713" w14:paraId="1E5E0892" w14:textId="77777777" w:rsidTr="00737655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63D4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1D5DA0F1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49" w:type="dxa"/>
            <w:shd w:val="clear" w:color="auto" w:fill="D9D9D9"/>
          </w:tcPr>
          <w:p w14:paraId="4D40B3DD" w14:textId="335CB37E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37D9B1AD" w14:textId="7777777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46997F85" w14:textId="35820DFE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19" w:type="dxa"/>
            <w:shd w:val="clear" w:color="auto" w:fill="auto"/>
          </w:tcPr>
          <w:p w14:paraId="2A594705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3E065080" w14:textId="06228D81" w:rsidR="0082353D" w:rsidRPr="00620713" w:rsidRDefault="0082353D" w:rsidP="0082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K,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Kp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, Kop, Ka,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Kz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Kzw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, S, WKK, WSU - </w:t>
            </w:r>
            <w:r w:rsidR="00A3182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2F2FD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134B157F" w14:textId="3E79A904" w:rsidR="0082353D" w:rsidRPr="00620713" w:rsidRDefault="0082353D" w:rsidP="0082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Ko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31827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2F2FDB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z pominięciem nie podlegających systemowi losowego przydziału spraw związanych z wykonywaniem własnych orzeczeń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(§ 57 pkt 3 Regulaminu urzędowania sądów powszechnych)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4592734C" w14:textId="42845831" w:rsidR="0082353D" w:rsidRPr="00393790" w:rsidRDefault="0082353D" w:rsidP="008235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Kow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, Pen – 0%</w:t>
            </w:r>
          </w:p>
        </w:tc>
      </w:tr>
      <w:tr w:rsidR="0082353D" w:rsidRPr="00620713" w14:paraId="5DFB599F" w14:textId="77777777" w:rsidTr="00737655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B9A57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5AB6500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Robert   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14:paraId="4CCCE753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Pelewicz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44E7825F" w14:textId="7777777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00814EA2" w14:textId="77777777" w:rsidR="0082353D" w:rsidRPr="00620713" w:rsidRDefault="0082353D" w:rsidP="0082353D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0FDCF7B5" w14:textId="7BB2415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19" w:type="dxa"/>
            <w:shd w:val="clear" w:color="auto" w:fill="auto"/>
          </w:tcPr>
          <w:p w14:paraId="2B1796D9" w14:textId="77777777" w:rsidR="0082353D" w:rsidRPr="00737655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73765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  <w:p w14:paraId="4302D03C" w14:textId="2E7E940B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Z dniem 1 grudnia 2020 r. </w:t>
            </w:r>
            <w:r w:rsidR="004F22BA" w:rsidRPr="004F22BA">
              <w:rPr>
                <w:rFonts w:ascii="Times New Roman" w:eastAsia="Times New Roman" w:hAnsi="Times New Roman" w:cs="Times New Roman"/>
                <w:lang w:eastAsia="pl-PL"/>
              </w:rPr>
              <w:t>delegowany do pełnienia czynności w Krajowej Szkole Sądownictwa i Prokuratury</w:t>
            </w:r>
          </w:p>
        </w:tc>
      </w:tr>
      <w:tr w:rsidR="0082353D" w:rsidRPr="00620713" w14:paraId="3C97AA4F" w14:textId="77777777" w:rsidTr="00280E39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AA2213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FE9E94D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3BA803DE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D9D9D9"/>
          </w:tcPr>
          <w:p w14:paraId="704DBB66" w14:textId="05CCF43D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19" w:type="dxa"/>
            <w:shd w:val="clear" w:color="auto" w:fill="D9D9D9"/>
          </w:tcPr>
          <w:p w14:paraId="711B3A47" w14:textId="3B279A50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2353D" w:rsidRPr="00620713" w14:paraId="0DADA12F" w14:textId="77777777" w:rsidTr="00B53302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6D5D8F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BAB0E03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6C458BD6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FFFFFF"/>
          </w:tcPr>
          <w:p w14:paraId="2925E692" w14:textId="186D2C23" w:rsidR="0082353D" w:rsidRPr="00B53302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5330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19" w:type="dxa"/>
            <w:shd w:val="clear" w:color="auto" w:fill="FFFFFF"/>
          </w:tcPr>
          <w:p w14:paraId="042B56CD" w14:textId="2D65ECF0" w:rsidR="0082353D" w:rsidRPr="00B53302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B5330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2353D" w:rsidRPr="00620713" w14:paraId="764E7F45" w14:textId="77777777" w:rsidTr="00B53302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0D5014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6EC5FE75" w14:textId="77777777" w:rsidR="0082353D" w:rsidRPr="00620713" w:rsidRDefault="0082353D" w:rsidP="0082353D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3CBFBDA0" w14:textId="77777777" w:rsidR="0082353D" w:rsidRPr="00620713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49" w:type="dxa"/>
            <w:shd w:val="clear" w:color="auto" w:fill="D9D9D9"/>
          </w:tcPr>
          <w:p w14:paraId="22DA64FD" w14:textId="77777777" w:rsidR="0082353D" w:rsidRPr="00620713" w:rsidRDefault="0082353D" w:rsidP="0082353D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0713">
              <w:rPr>
                <w:rFonts w:ascii="Times New Roman" w:eastAsia="Calibri" w:hAnsi="Times New Roman" w:cs="Times New Roman"/>
                <w:lang w:eastAsia="pl-PL"/>
              </w:rPr>
              <w:t xml:space="preserve"> Pełnione funkcje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38E7A8CC" w14:textId="3A041E02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19" w:type="dxa"/>
            <w:shd w:val="clear" w:color="auto" w:fill="auto"/>
          </w:tcPr>
          <w:p w14:paraId="2A43638A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353D" w:rsidRPr="00620713" w14:paraId="1D87510B" w14:textId="77777777" w:rsidTr="00B53302">
        <w:trPr>
          <w:trHeight w:val="692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75679D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F14BB16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595A3F04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587B0014" w14:textId="77777777" w:rsidR="0082353D" w:rsidRPr="00620713" w:rsidRDefault="0082353D" w:rsidP="00823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37BBC94C" w14:textId="01BED669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19" w:type="dxa"/>
            <w:shd w:val="clear" w:color="auto" w:fill="auto"/>
          </w:tcPr>
          <w:p w14:paraId="3A2641DA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8B9087B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353D" w:rsidRPr="00620713" w14:paraId="296A04BA" w14:textId="77777777" w:rsidTr="00467916">
        <w:trPr>
          <w:trHeight w:val="629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98D3B66" w14:textId="77777777" w:rsidR="0082353D" w:rsidRPr="008F5C6B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1A2C8BFA" w14:textId="77777777" w:rsidR="0082353D" w:rsidRPr="008F5C6B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500B9DD8" w14:textId="3A02BA15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1C7E03F1" w14:textId="799991D3" w:rsidR="0082353D" w:rsidRPr="00467916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82353D" w:rsidRPr="00620713" w14:paraId="47DBD9E0" w14:textId="77777777" w:rsidTr="00AC2134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2E1487" w14:textId="22393D0E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4B4C440F" w14:textId="08E81782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82353D" w:rsidRPr="00620713" w14:paraId="7E348264" w14:textId="77777777" w:rsidTr="00476E1C">
        <w:trPr>
          <w:trHeight w:val="454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192618A3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40A8D41D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12" w:type="dxa"/>
            <w:gridSpan w:val="2"/>
            <w:shd w:val="clear" w:color="auto" w:fill="FFFFFF"/>
            <w:vAlign w:val="center"/>
          </w:tcPr>
          <w:p w14:paraId="0F8BB892" w14:textId="77777777" w:rsidR="0082353D" w:rsidRPr="00620713" w:rsidRDefault="0082353D" w:rsidP="0082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II Wydział Karny</w:t>
            </w:r>
          </w:p>
        </w:tc>
      </w:tr>
      <w:tr w:rsidR="0082353D" w:rsidRPr="00620713" w14:paraId="71E85552" w14:textId="77777777" w:rsidTr="00476E1C">
        <w:tc>
          <w:tcPr>
            <w:tcW w:w="704" w:type="dxa"/>
            <w:vMerge w:val="restart"/>
            <w:shd w:val="clear" w:color="auto" w:fill="auto"/>
          </w:tcPr>
          <w:p w14:paraId="3F7B2FDD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25D7B521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49" w:type="dxa"/>
            <w:shd w:val="clear" w:color="auto" w:fill="D9D9D9"/>
          </w:tcPr>
          <w:p w14:paraId="14900C0A" w14:textId="72BFD7BC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3C776733" w14:textId="1689CDEE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7D0033FF" w14:textId="3FADD0DE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19" w:type="dxa"/>
            <w:shd w:val="clear" w:color="auto" w:fill="auto"/>
          </w:tcPr>
          <w:p w14:paraId="0BD7AF75" w14:textId="77777777" w:rsidR="0082353D" w:rsidRPr="00476E1C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476E1C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6C72CBAE" w14:textId="6BB0EB4A" w:rsidR="0082353D" w:rsidRPr="00620713" w:rsidRDefault="0082353D" w:rsidP="00823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K,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Kp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, Kop, Ka,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Kz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Kzw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, S, WKK, WSU - 100%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AFCCA8D" w14:textId="076055D5" w:rsidR="0082353D" w:rsidRPr="00620713" w:rsidRDefault="0082353D" w:rsidP="00823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Sprawy Ko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-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100%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z pominięciem nie podlegających systemowi losowego przydziału spraw związanych z wykonywaniem własnych orzeczeń (§ 57 pkt 3 Regulaminu urzędowania sądów powszechnych)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1EF32BE9" w14:textId="70E127B5" w:rsidR="0082353D" w:rsidRPr="00620713" w:rsidRDefault="0082353D" w:rsidP="008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Kow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, Pen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0%</w:t>
            </w:r>
          </w:p>
        </w:tc>
      </w:tr>
      <w:tr w:rsidR="0082353D" w:rsidRPr="00620713" w14:paraId="5A2780A0" w14:textId="77777777" w:rsidTr="00F61D27">
        <w:tc>
          <w:tcPr>
            <w:tcW w:w="704" w:type="dxa"/>
            <w:vMerge/>
            <w:shd w:val="clear" w:color="auto" w:fill="auto"/>
          </w:tcPr>
          <w:p w14:paraId="791E1628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D4FB6A4" w14:textId="5FF898A3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Grażyna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14:paraId="12EA7395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Pizoń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639E43D0" w14:textId="7777777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499C7414" w14:textId="77777777" w:rsidR="0082353D" w:rsidRPr="00620713" w:rsidRDefault="0082353D" w:rsidP="0082353D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7469BA91" w14:textId="121E043A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19" w:type="dxa"/>
            <w:shd w:val="clear" w:color="auto" w:fill="auto"/>
          </w:tcPr>
          <w:p w14:paraId="17274FA7" w14:textId="77777777" w:rsidR="0082353D" w:rsidRPr="00F61D27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F61D2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2353D" w:rsidRPr="00620713" w14:paraId="138CAD58" w14:textId="77777777" w:rsidTr="0068357A">
        <w:tc>
          <w:tcPr>
            <w:tcW w:w="704" w:type="dxa"/>
            <w:vMerge/>
            <w:shd w:val="clear" w:color="auto" w:fill="auto"/>
          </w:tcPr>
          <w:p w14:paraId="387E547D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17C1B7F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7137BA0A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D9D9D9"/>
          </w:tcPr>
          <w:p w14:paraId="64052002" w14:textId="7D8381AF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19" w:type="dxa"/>
            <w:shd w:val="clear" w:color="auto" w:fill="D9D9D9"/>
          </w:tcPr>
          <w:p w14:paraId="33A9C8E4" w14:textId="0A34CBF2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2353D" w:rsidRPr="00620713" w14:paraId="481E412A" w14:textId="77777777" w:rsidTr="00F61D27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16E2CCA2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5D11728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117204C5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14:paraId="39D030BE" w14:textId="4801345C" w:rsidR="0082353D" w:rsidRPr="00F61D27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F61D2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19" w:type="dxa"/>
            <w:shd w:val="clear" w:color="auto" w:fill="auto"/>
          </w:tcPr>
          <w:p w14:paraId="6D85FBEA" w14:textId="71429259" w:rsidR="0082353D" w:rsidRPr="00F61D27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F61D27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2353D" w:rsidRPr="00620713" w14:paraId="6078C089" w14:textId="77777777" w:rsidTr="00F61D27">
        <w:trPr>
          <w:trHeight w:val="454"/>
        </w:trPr>
        <w:tc>
          <w:tcPr>
            <w:tcW w:w="704" w:type="dxa"/>
            <w:vMerge w:val="restart"/>
            <w:tcBorders>
              <w:top w:val="nil"/>
            </w:tcBorders>
            <w:shd w:val="clear" w:color="auto" w:fill="auto"/>
          </w:tcPr>
          <w:p w14:paraId="31F6F44A" w14:textId="77777777" w:rsidR="0082353D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  <w:p w14:paraId="4BB6CFBC" w14:textId="2986C316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3F4C3338" w14:textId="77777777" w:rsidR="0082353D" w:rsidRPr="00620713" w:rsidRDefault="0082353D" w:rsidP="0082353D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6955AF9A" w14:textId="77777777" w:rsidR="0082353D" w:rsidRPr="00620713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49" w:type="dxa"/>
            <w:shd w:val="clear" w:color="auto" w:fill="D9D9D9"/>
            <w:vAlign w:val="center"/>
          </w:tcPr>
          <w:p w14:paraId="173E92FF" w14:textId="5C9B84F2" w:rsidR="0082353D" w:rsidRPr="00620713" w:rsidRDefault="0082353D" w:rsidP="0082353D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0713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446" w:type="dxa"/>
            <w:gridSpan w:val="2"/>
            <w:shd w:val="clear" w:color="auto" w:fill="D9D9D9"/>
            <w:vAlign w:val="center"/>
          </w:tcPr>
          <w:p w14:paraId="6AC9931E" w14:textId="6A4ECEFB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19" w:type="dxa"/>
            <w:shd w:val="clear" w:color="auto" w:fill="auto"/>
          </w:tcPr>
          <w:p w14:paraId="521DE8CC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353D" w:rsidRPr="00620713" w14:paraId="2A28686C" w14:textId="77777777" w:rsidTr="00A25694">
        <w:trPr>
          <w:trHeight w:val="692"/>
        </w:trPr>
        <w:tc>
          <w:tcPr>
            <w:tcW w:w="70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7F2D3A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0F6BB4D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647C3969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561EC184" w14:textId="77777777" w:rsidR="0082353D" w:rsidRPr="00620713" w:rsidRDefault="0082353D" w:rsidP="00823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5686E940" w14:textId="74F2D891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19" w:type="dxa"/>
            <w:shd w:val="clear" w:color="auto" w:fill="auto"/>
          </w:tcPr>
          <w:p w14:paraId="10AF24EE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353D" w:rsidRPr="00620713" w14:paraId="0C98676C" w14:textId="77777777" w:rsidTr="00F11CCD">
        <w:trPr>
          <w:trHeight w:val="629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87CD891" w14:textId="77777777" w:rsidR="0082353D" w:rsidRPr="008F5C6B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488D0565" w14:textId="77777777" w:rsidR="0082353D" w:rsidRPr="008F5C6B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3E1F73B8" w14:textId="6514E1E9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14" w:type="dxa"/>
            <w:gridSpan w:val="4"/>
            <w:shd w:val="clear" w:color="auto" w:fill="FFFFFF"/>
            <w:vAlign w:val="bottom"/>
          </w:tcPr>
          <w:p w14:paraId="02546922" w14:textId="77777777" w:rsidR="0082353D" w:rsidRPr="00071E92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  <w:p w14:paraId="2B0A50FF" w14:textId="77777777" w:rsidR="0082353D" w:rsidRDefault="0082353D" w:rsidP="0082353D">
            <w:pPr>
              <w:pStyle w:val="Akapitzlist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prawy związane z wykonywaniem orzeczeń </w:t>
            </w: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 przydział spraw referentowi, który wydał wykonywane orzeczenie (§ 57 pkt 3 Regulaminu urzędowania sądów powszechnych</w:t>
            </w:r>
            <w:r>
              <w:rPr>
                <w:rFonts w:ascii="Times New Roman" w:eastAsia="Times New Roman" w:hAnsi="Times New Roman"/>
                <w:lang w:eastAsia="pl-PL"/>
              </w:rPr>
              <w:t>)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10078C27" w14:textId="2E270C29" w:rsidR="0082353D" w:rsidRPr="00E03572" w:rsidRDefault="0082353D" w:rsidP="0082353D">
            <w:pPr>
              <w:pStyle w:val="Akapitzlist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E03572">
              <w:rPr>
                <w:rFonts w:ascii="Times New Roman" w:eastAsia="Times New Roman" w:hAnsi="Times New Roman"/>
                <w:lang w:eastAsia="pl-PL"/>
              </w:rPr>
              <w:t>Sprawy podlegające przydziałowi sędziemu pełniącemu zastępstwo lub dyżur (§ 69 i § 70 ust. 2 Regulaminu urzędowania sądów powszechnych),</w:t>
            </w:r>
          </w:p>
        </w:tc>
      </w:tr>
      <w:tr w:rsidR="0082353D" w:rsidRPr="00620713" w14:paraId="0C38A96D" w14:textId="77777777" w:rsidTr="00D96359">
        <w:trPr>
          <w:trHeight w:val="454"/>
        </w:trPr>
        <w:tc>
          <w:tcPr>
            <w:tcW w:w="2405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  <w:vAlign w:val="center"/>
          </w:tcPr>
          <w:p w14:paraId="7D8CFD53" w14:textId="3A2FD6EB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0C35EFAE" w14:textId="5854B67C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82353D" w:rsidRPr="00620713" w14:paraId="02E57B9A" w14:textId="77777777" w:rsidTr="00D96359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D5AA32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3D6BCB84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12" w:type="dxa"/>
            <w:gridSpan w:val="2"/>
            <w:shd w:val="clear" w:color="auto" w:fill="auto"/>
            <w:vAlign w:val="center"/>
          </w:tcPr>
          <w:p w14:paraId="0F56757A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II Wydział Karny</w:t>
            </w:r>
          </w:p>
        </w:tc>
      </w:tr>
      <w:tr w:rsidR="0082353D" w:rsidRPr="00620713" w14:paraId="6267A0F2" w14:textId="77777777" w:rsidTr="00D96359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386CC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0BCA47A4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49" w:type="dxa"/>
            <w:shd w:val="clear" w:color="auto" w:fill="D9D9D9"/>
          </w:tcPr>
          <w:p w14:paraId="12D623F3" w14:textId="79939030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5C7C5492" w14:textId="7777777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456A403C" w14:textId="28C546AC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19" w:type="dxa"/>
            <w:shd w:val="clear" w:color="auto" w:fill="auto"/>
          </w:tcPr>
          <w:p w14:paraId="182F0C1A" w14:textId="77777777" w:rsidR="0082353D" w:rsidRPr="00D96359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D9635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5FEFEDCD" w14:textId="72A9ED74" w:rsidR="0082353D" w:rsidRPr="00620713" w:rsidRDefault="0082353D" w:rsidP="0082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Sprawy 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Kp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Kop, Ka,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Kz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Kzw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S, WKK, WSU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10%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  <w:p w14:paraId="1282BFB2" w14:textId="5D3B1AF3" w:rsidR="0082353D" w:rsidRPr="00620713" w:rsidRDefault="0082353D" w:rsidP="0082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Sprawy Ko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10 %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pominięciem nie podlegających systemowi losowego przydziału spraw związanych z wykonywaniem własnych orzeczeń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(§ 57 pkt 3 Regulaminu urzędowania sądów powszechnych)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</w:p>
          <w:p w14:paraId="3D00CA8F" w14:textId="1D8B40A0" w:rsidR="0082353D" w:rsidRPr="00620713" w:rsidRDefault="0082353D" w:rsidP="0082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Sprawy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Kow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Pen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sprawy  o numerach 1-80 oraz zakończone cyframi 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01-80 </w:t>
            </w:r>
          </w:p>
        </w:tc>
      </w:tr>
      <w:tr w:rsidR="0082353D" w:rsidRPr="00620713" w14:paraId="39C12646" w14:textId="77777777" w:rsidTr="00580C39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C964B51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232A649F" w14:textId="48C90EA4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Małgorzata  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14:paraId="6A3365CB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Szwedo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-Dec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13990D2A" w14:textId="7777777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719AD314" w14:textId="77777777" w:rsidR="0082353D" w:rsidRPr="00620713" w:rsidRDefault="0082353D" w:rsidP="0082353D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1828BF0F" w14:textId="5BA0A9C3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19" w:type="dxa"/>
            <w:shd w:val="clear" w:color="auto" w:fill="auto"/>
          </w:tcPr>
          <w:p w14:paraId="6E367205" w14:textId="77777777" w:rsidR="0082353D" w:rsidRPr="00D96359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D9635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2353D" w:rsidRPr="00620713" w14:paraId="544804AF" w14:textId="77777777" w:rsidTr="00D76C1A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E61A08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33816D23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0744B574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D9D9D9"/>
          </w:tcPr>
          <w:p w14:paraId="67194DAE" w14:textId="6182EC2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19" w:type="dxa"/>
            <w:shd w:val="clear" w:color="auto" w:fill="D9D9D9"/>
          </w:tcPr>
          <w:p w14:paraId="50C5EDFE" w14:textId="65A9B8E8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2353D" w:rsidRPr="00620713" w14:paraId="25F93922" w14:textId="77777777" w:rsidTr="00D76C1A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E89E7D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1C15175A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702D876C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FFFFFF"/>
          </w:tcPr>
          <w:p w14:paraId="5897912B" w14:textId="0367D31C" w:rsidR="0082353D" w:rsidRPr="00D76C1A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D76C1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19" w:type="dxa"/>
            <w:shd w:val="clear" w:color="auto" w:fill="FFFFFF"/>
          </w:tcPr>
          <w:p w14:paraId="5C43895A" w14:textId="7E7F7155" w:rsidR="0082353D" w:rsidRPr="00D76C1A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D76C1A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2353D" w:rsidRPr="00620713" w14:paraId="46891718" w14:textId="77777777" w:rsidTr="003B6A61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11955B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6E9BB340" w14:textId="77777777" w:rsidR="0082353D" w:rsidRPr="00620713" w:rsidRDefault="0082353D" w:rsidP="0082353D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66388D5E" w14:textId="77777777" w:rsidR="0082353D" w:rsidRPr="00620713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49" w:type="dxa"/>
            <w:shd w:val="clear" w:color="auto" w:fill="D9D9D9"/>
          </w:tcPr>
          <w:p w14:paraId="22943760" w14:textId="77777777" w:rsidR="0082353D" w:rsidRPr="00620713" w:rsidRDefault="0082353D" w:rsidP="0082353D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0713">
              <w:rPr>
                <w:rFonts w:ascii="Times New Roman" w:eastAsia="Calibri" w:hAnsi="Times New Roman" w:cs="Times New Roman"/>
                <w:lang w:eastAsia="pl-PL"/>
              </w:rPr>
              <w:t xml:space="preserve"> Pełnione funkcje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18FDEF87" w14:textId="321413AB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19" w:type="dxa"/>
            <w:shd w:val="clear" w:color="auto" w:fill="auto"/>
          </w:tcPr>
          <w:p w14:paraId="60DAD779" w14:textId="5E241E5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82353D" w:rsidRPr="00620713" w14:paraId="61E387D8" w14:textId="77777777" w:rsidTr="00D76C1A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47E144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499B69C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4A16809E" w14:textId="77777777" w:rsidR="0082353D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Przewodniczący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 xml:space="preserve">II </w:t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Wydziału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Karnego</w:t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</w:p>
          <w:p w14:paraId="37FF4E65" w14:textId="1914B2A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Wizytator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ds. karnych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wykonania orzeczeń karnych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7D47E1EB" w14:textId="77777777" w:rsidR="0082353D" w:rsidRPr="00620713" w:rsidRDefault="0082353D" w:rsidP="00823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4344EB7D" w14:textId="49B2E7FC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19" w:type="dxa"/>
            <w:shd w:val="clear" w:color="auto" w:fill="auto"/>
          </w:tcPr>
          <w:p w14:paraId="460B02C9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F76B3D5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7DDD1E9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CAC831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56EACAE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353D" w:rsidRPr="00620713" w14:paraId="62F94BE9" w14:textId="77777777" w:rsidTr="004E757A">
        <w:trPr>
          <w:trHeight w:val="629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8581CD1" w14:textId="77777777" w:rsidR="0082353D" w:rsidRPr="008F5C6B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17565CB6" w14:textId="77777777" w:rsidR="0082353D" w:rsidRPr="008F5C6B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13927B4E" w14:textId="672F8356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14" w:type="dxa"/>
            <w:gridSpan w:val="4"/>
            <w:shd w:val="clear" w:color="auto" w:fill="FFFFFF"/>
            <w:vAlign w:val="bottom"/>
          </w:tcPr>
          <w:p w14:paraId="7BECFBB2" w14:textId="77777777" w:rsidR="0082353D" w:rsidRPr="00071E92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  <w:p w14:paraId="4976A159" w14:textId="77777777" w:rsidR="0082353D" w:rsidRDefault="0082353D" w:rsidP="0082353D">
            <w:pPr>
              <w:pStyle w:val="Akapitzlist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prawy związane z wykonywaniem orzeczeń </w:t>
            </w: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 przydział spraw referentowi, który wydał wykonywane orzeczenie (§ 57 pkt 3 Regulaminu urzędowania sądów powszechnych</w:t>
            </w:r>
            <w:r>
              <w:rPr>
                <w:rFonts w:ascii="Times New Roman" w:eastAsia="Times New Roman" w:hAnsi="Times New Roman"/>
                <w:lang w:eastAsia="pl-PL"/>
              </w:rPr>
              <w:t>)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1D911C59" w14:textId="42978283" w:rsidR="0082353D" w:rsidRPr="00572D53" w:rsidRDefault="0082353D" w:rsidP="0082353D">
            <w:pPr>
              <w:pStyle w:val="Akapitzlist"/>
              <w:numPr>
                <w:ilvl w:val="0"/>
                <w:numId w:val="15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72D53">
              <w:rPr>
                <w:rFonts w:ascii="Times New Roman" w:eastAsia="Times New Roman" w:hAnsi="Times New Roman"/>
                <w:lang w:eastAsia="pl-PL"/>
              </w:rPr>
              <w:t>Sprawy podlegające przydziałowi sędziemu pełniącemu zastępstwo lub dyżur (§ 69 i § 70 ust. 2 Regulaminu urzędowania sądów powszechnych),</w:t>
            </w:r>
          </w:p>
        </w:tc>
      </w:tr>
      <w:tr w:rsidR="0082353D" w:rsidRPr="00620713" w14:paraId="2B96306B" w14:textId="77777777" w:rsidTr="00E4244C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FB8E81D" w14:textId="1FA6BFD0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6277DE40" w14:textId="5B195811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82353D" w:rsidRPr="00620713" w14:paraId="145CBC83" w14:textId="77777777" w:rsidTr="00595FC4">
        <w:trPr>
          <w:trHeight w:val="454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42AFA225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0E9B11F9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12" w:type="dxa"/>
            <w:gridSpan w:val="2"/>
            <w:shd w:val="clear" w:color="auto" w:fill="auto"/>
            <w:vAlign w:val="center"/>
          </w:tcPr>
          <w:p w14:paraId="2CAD6DDF" w14:textId="40EA16DF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II Wydział Karny</w:t>
            </w:r>
          </w:p>
        </w:tc>
      </w:tr>
      <w:tr w:rsidR="0082353D" w:rsidRPr="00620713" w14:paraId="15390EC0" w14:textId="77777777" w:rsidTr="00595FC4">
        <w:tc>
          <w:tcPr>
            <w:tcW w:w="704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C89DB1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3011C48C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49" w:type="dxa"/>
            <w:shd w:val="clear" w:color="auto" w:fill="D9D9D9"/>
          </w:tcPr>
          <w:p w14:paraId="129C37B2" w14:textId="516061C4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02C423F8" w14:textId="7777777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4B919DDC" w14:textId="39A48E4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19" w:type="dxa"/>
            <w:shd w:val="clear" w:color="auto" w:fill="auto"/>
          </w:tcPr>
          <w:p w14:paraId="2C61EB79" w14:textId="77777777" w:rsidR="0082353D" w:rsidRPr="00595FC4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95FC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43933FAC" w14:textId="5EC93720" w:rsidR="0082353D" w:rsidRPr="00620713" w:rsidRDefault="0082353D" w:rsidP="0082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Sprawy K,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Kp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Kop, Ka,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Kz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Kzw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, S, WKK, WSU - 70%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</w:t>
            </w:r>
          </w:p>
          <w:p w14:paraId="02FE849A" w14:textId="0681A630" w:rsidR="0082353D" w:rsidRPr="00620713" w:rsidRDefault="0082353D" w:rsidP="0082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Sprawy Ko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70%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pominięciem nie podlegających systemowi losowego przydziału spraw związanych z wykonywaniem własnych orzeczeń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(§ 57 pkt 3 Regulaminu urzędowania sądów powszechnych)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</w:p>
          <w:p w14:paraId="0337F831" w14:textId="12788E3C" w:rsidR="0082353D" w:rsidRPr="00620713" w:rsidRDefault="0082353D" w:rsidP="00823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Sprawy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>Kow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Pen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sprawy  o numerach 81-100 oraz zakończone cyframi 81-00 </w:t>
            </w:r>
          </w:p>
        </w:tc>
      </w:tr>
      <w:tr w:rsidR="0082353D" w:rsidRPr="00620713" w14:paraId="49C2189D" w14:textId="77777777" w:rsidTr="00595FC4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F78FE7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72404BA" w14:textId="03C60D4B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Tomasz 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14:paraId="717C539E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Turbak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1D9055B2" w14:textId="7777777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453459B7" w14:textId="77777777" w:rsidR="0082353D" w:rsidRPr="00620713" w:rsidRDefault="0082353D" w:rsidP="0082353D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5FE716A1" w14:textId="0462A956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819" w:type="dxa"/>
            <w:shd w:val="clear" w:color="auto" w:fill="auto"/>
          </w:tcPr>
          <w:p w14:paraId="3F5C0F41" w14:textId="77777777" w:rsidR="0082353D" w:rsidRPr="00595FC4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95FC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2353D" w:rsidRPr="00620713" w14:paraId="03F3CF98" w14:textId="77777777" w:rsidTr="00595FC4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371D5F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B6E9349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5C154630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D9D9D9"/>
          </w:tcPr>
          <w:p w14:paraId="28071796" w14:textId="1D8963D0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19" w:type="dxa"/>
            <w:shd w:val="clear" w:color="auto" w:fill="D9D9D9"/>
          </w:tcPr>
          <w:p w14:paraId="332094A8" w14:textId="0F1B5B9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2353D" w:rsidRPr="00620713" w14:paraId="658CFF83" w14:textId="77777777" w:rsidTr="00595FC4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6FB689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7BA8813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5A0326BB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FFFFFF"/>
          </w:tcPr>
          <w:p w14:paraId="07E630DC" w14:textId="7C106CA4" w:rsidR="0082353D" w:rsidRPr="00595FC4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95FC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19" w:type="dxa"/>
            <w:shd w:val="clear" w:color="auto" w:fill="FFFFFF"/>
          </w:tcPr>
          <w:p w14:paraId="30AC8592" w14:textId="5FE99978" w:rsidR="0082353D" w:rsidRPr="00595FC4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95FC4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2353D" w:rsidRPr="00620713" w14:paraId="7A1DF849" w14:textId="77777777" w:rsidTr="004F5EAC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33DBF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61D4BD93" w14:textId="77777777" w:rsidR="0082353D" w:rsidRPr="00620713" w:rsidRDefault="0082353D" w:rsidP="0082353D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39798D8A" w14:textId="77777777" w:rsidR="0082353D" w:rsidRPr="00620713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49" w:type="dxa"/>
            <w:shd w:val="clear" w:color="auto" w:fill="D9D9D9"/>
          </w:tcPr>
          <w:p w14:paraId="0737B882" w14:textId="0234E917" w:rsidR="0082353D" w:rsidRPr="00620713" w:rsidRDefault="0082353D" w:rsidP="0082353D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0713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53C527BB" w14:textId="2969303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19" w:type="dxa"/>
            <w:shd w:val="clear" w:color="auto" w:fill="auto"/>
          </w:tcPr>
          <w:p w14:paraId="4D92218D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353D" w:rsidRPr="00620713" w14:paraId="13BE1733" w14:textId="77777777" w:rsidTr="004F5EAC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AEF18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6435F30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 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61A76477" w14:textId="26381F65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Zastępca Przewodniczącego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II Wydziału Karnego,</w:t>
            </w:r>
          </w:p>
          <w:p w14:paraId="6DC613A0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Zastępca rzecznika dyscyplinarnego  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0ABFE915" w14:textId="77777777" w:rsidR="0082353D" w:rsidRPr="00620713" w:rsidRDefault="0082353D" w:rsidP="00823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0DC8A9EC" w14:textId="7F5D88D1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19" w:type="dxa"/>
            <w:shd w:val="clear" w:color="auto" w:fill="auto"/>
          </w:tcPr>
          <w:p w14:paraId="2C9964D5" w14:textId="40A4ABCE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</w:tc>
      </w:tr>
      <w:tr w:rsidR="0082353D" w:rsidRPr="00620713" w14:paraId="34C34A7F" w14:textId="77777777" w:rsidTr="00604621"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8042661" w14:textId="77777777" w:rsidR="0082353D" w:rsidRPr="008F5C6B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02414B9B" w14:textId="77777777" w:rsidR="0082353D" w:rsidRPr="008F5C6B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5CD57A8B" w14:textId="1DFE3029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14" w:type="dxa"/>
            <w:gridSpan w:val="4"/>
            <w:shd w:val="clear" w:color="auto" w:fill="FFFFFF"/>
            <w:vAlign w:val="bottom"/>
          </w:tcPr>
          <w:p w14:paraId="1D80B0E5" w14:textId="77777777" w:rsidR="0082353D" w:rsidRPr="00071E92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  <w:p w14:paraId="153273AF" w14:textId="77777777" w:rsidR="0082353D" w:rsidRDefault="0082353D" w:rsidP="0082353D">
            <w:pPr>
              <w:pStyle w:val="Akapitzlist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prawy związane z wykonywaniem orzeczeń </w:t>
            </w: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 przydział spraw referentowi, który wydał wykonywane orzeczenie (§ 57 pkt 3 Regulaminu urzędowania sądów powszechnych</w:t>
            </w:r>
            <w:r>
              <w:rPr>
                <w:rFonts w:ascii="Times New Roman" w:eastAsia="Times New Roman" w:hAnsi="Times New Roman"/>
                <w:lang w:eastAsia="pl-PL"/>
              </w:rPr>
              <w:t>)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75F78C03" w14:textId="08789680" w:rsidR="0082353D" w:rsidRPr="00572D53" w:rsidRDefault="0082353D" w:rsidP="0082353D">
            <w:pPr>
              <w:pStyle w:val="Akapitzlist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72D53">
              <w:rPr>
                <w:rFonts w:ascii="Times New Roman" w:eastAsia="Times New Roman" w:hAnsi="Times New Roman"/>
                <w:lang w:eastAsia="pl-PL"/>
              </w:rPr>
              <w:t>Sprawy podlegające przydziałowi sędziemu pełniącemu zastępstwo lub dyżur (§ 69 i § 70 ust. 2 Regulaminu urzędowania sądów powszechnych),</w:t>
            </w:r>
          </w:p>
        </w:tc>
      </w:tr>
      <w:tr w:rsidR="0082353D" w:rsidRPr="00620713" w14:paraId="513F2D1E" w14:textId="77777777" w:rsidTr="00D96518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BCEED9" w14:textId="42CDCFC6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4CC8DFD1" w14:textId="6CA8B4F2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82353D" w:rsidRPr="00620713" w14:paraId="5C374904" w14:textId="77777777" w:rsidTr="0057238E">
        <w:trPr>
          <w:trHeight w:val="4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60F86CB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0ABB7646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8012" w:type="dxa"/>
            <w:gridSpan w:val="2"/>
            <w:shd w:val="clear" w:color="auto" w:fill="auto"/>
            <w:vAlign w:val="center"/>
          </w:tcPr>
          <w:p w14:paraId="41A7C4D7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highlight w:val="red"/>
                <w:lang w:eastAsia="pl-PL"/>
              </w:rPr>
              <w:t>II Wydział Karny</w:t>
            </w:r>
          </w:p>
        </w:tc>
      </w:tr>
      <w:tr w:rsidR="0082353D" w:rsidRPr="00620713" w14:paraId="12D9F1FB" w14:textId="77777777" w:rsidTr="0057238E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1EB31767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1D9B4566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149" w:type="dxa"/>
            <w:shd w:val="clear" w:color="auto" w:fill="D9D9D9"/>
          </w:tcPr>
          <w:p w14:paraId="7B1A4335" w14:textId="519EBA5D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61A97656" w14:textId="7777777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15D4BF69" w14:textId="3D2DB59B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819" w:type="dxa"/>
            <w:shd w:val="clear" w:color="auto" w:fill="auto"/>
          </w:tcPr>
          <w:p w14:paraId="1DBFCB34" w14:textId="77777777" w:rsidR="0082353D" w:rsidRPr="0057238E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7238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3CEC49B1" w14:textId="7A8AADA9" w:rsidR="0082353D" w:rsidRPr="00620713" w:rsidRDefault="0082353D" w:rsidP="00823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K,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Kp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, Kop, Ka,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Kz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Kzw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, S, WKK, WSU - 80%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14:paraId="4FD3CE83" w14:textId="080B09CA" w:rsidR="0082353D" w:rsidRPr="00620713" w:rsidRDefault="0082353D" w:rsidP="00823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Ko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80%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z pominięciem nie podlegających systemowi losowego przydziału spraw związanych z wykonywaniem własnych orzeczeń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(§ 57 pkt 3 Regulaminu urzędowania sądów powszechnych)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0E028CA3" w14:textId="076A784A" w:rsidR="0082353D" w:rsidRPr="00620713" w:rsidRDefault="0082353D" w:rsidP="00823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Sprawy </w:t>
            </w:r>
            <w:proofErr w:type="spellStart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Kow</w:t>
            </w:r>
            <w:proofErr w:type="spellEnd"/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, Pen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0%</w:t>
            </w:r>
          </w:p>
        </w:tc>
      </w:tr>
      <w:tr w:rsidR="0082353D" w:rsidRPr="00620713" w14:paraId="699D8205" w14:textId="77777777" w:rsidTr="00430500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4E24D677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76447A7B" w14:textId="7CE8A31A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Anna</w:t>
            </w:r>
          </w:p>
        </w:tc>
        <w:tc>
          <w:tcPr>
            <w:tcW w:w="2149" w:type="dxa"/>
            <w:vMerge w:val="restart"/>
            <w:shd w:val="clear" w:color="auto" w:fill="FFFFFF"/>
            <w:vAlign w:val="center"/>
          </w:tcPr>
          <w:p w14:paraId="3C1BA610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Polańska-Ziobro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252B3EA9" w14:textId="7777777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070F92CB" w14:textId="77777777" w:rsidR="0082353D" w:rsidRPr="00620713" w:rsidRDefault="0082353D" w:rsidP="0082353D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22109956" w14:textId="7B7F2E77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niż 100%</w:t>
            </w:r>
          </w:p>
        </w:tc>
        <w:tc>
          <w:tcPr>
            <w:tcW w:w="6819" w:type="dxa"/>
            <w:shd w:val="clear" w:color="auto" w:fill="auto"/>
          </w:tcPr>
          <w:p w14:paraId="71D73F1F" w14:textId="77777777" w:rsidR="0082353D" w:rsidRPr="0057238E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7238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lastRenderedPageBreak/>
              <w:t>9)</w:t>
            </w:r>
          </w:p>
        </w:tc>
      </w:tr>
      <w:tr w:rsidR="0082353D" w:rsidRPr="00620713" w14:paraId="2F4CA0CF" w14:textId="77777777" w:rsidTr="001D5E12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A91DA19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868DA95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59965660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D9D9D9"/>
          </w:tcPr>
          <w:p w14:paraId="00930C98" w14:textId="33E2F3FA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819" w:type="dxa"/>
            <w:shd w:val="clear" w:color="auto" w:fill="D9D9D9"/>
          </w:tcPr>
          <w:p w14:paraId="2456C191" w14:textId="36A150E9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82353D" w:rsidRPr="00620713" w14:paraId="7BF0021B" w14:textId="77777777" w:rsidTr="00430500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29C1EEF8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FF9600C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49" w:type="dxa"/>
            <w:vMerge/>
            <w:shd w:val="clear" w:color="auto" w:fill="FFFFFF"/>
            <w:vAlign w:val="center"/>
          </w:tcPr>
          <w:p w14:paraId="6CE6742D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46" w:type="dxa"/>
            <w:gridSpan w:val="2"/>
            <w:shd w:val="clear" w:color="auto" w:fill="FFFFFF"/>
          </w:tcPr>
          <w:p w14:paraId="6D6F4409" w14:textId="0855C911" w:rsidR="0082353D" w:rsidRPr="0057238E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7238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819" w:type="dxa"/>
            <w:shd w:val="clear" w:color="auto" w:fill="FFFFFF"/>
          </w:tcPr>
          <w:p w14:paraId="77CC83FA" w14:textId="6DF5DF8C" w:rsidR="0082353D" w:rsidRPr="0057238E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57238E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2353D" w:rsidRPr="00620713" w14:paraId="6C953B1B" w14:textId="77777777" w:rsidTr="00430500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418DC26A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7668390B" w14:textId="77777777" w:rsidR="0082353D" w:rsidRPr="00620713" w:rsidRDefault="0082353D" w:rsidP="0082353D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1761415A" w14:textId="77777777" w:rsidR="0082353D" w:rsidRPr="00620713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149" w:type="dxa"/>
            <w:shd w:val="clear" w:color="auto" w:fill="D9D9D9"/>
          </w:tcPr>
          <w:p w14:paraId="0914D1F8" w14:textId="42DEC5F6" w:rsidR="0082353D" w:rsidRPr="00620713" w:rsidRDefault="0082353D" w:rsidP="0082353D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620713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5411996C" w14:textId="0B05E9A1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819" w:type="dxa"/>
            <w:shd w:val="clear" w:color="auto" w:fill="auto"/>
          </w:tcPr>
          <w:p w14:paraId="4237AA83" w14:textId="7777777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353D" w:rsidRPr="00620713" w14:paraId="7DC364F0" w14:textId="77777777" w:rsidTr="00430500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4095AA5" w14:textId="77777777" w:rsidR="0082353D" w:rsidRPr="00620713" w:rsidRDefault="0082353D" w:rsidP="0082353D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0848855" w14:textId="0E0ED001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</w:tc>
        <w:tc>
          <w:tcPr>
            <w:tcW w:w="2149" w:type="dxa"/>
            <w:shd w:val="clear" w:color="auto" w:fill="FFFFFF"/>
            <w:vAlign w:val="center"/>
          </w:tcPr>
          <w:p w14:paraId="276F0CF5" w14:textId="694E6C3C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Prezes Sadu Rejonowego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Stalowej Woli, </w:t>
            </w:r>
          </w:p>
          <w:p w14:paraId="6A50D204" w14:textId="61244B4A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Przewodniczący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 Wydziału Karnego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Sądu Rejonowego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62071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Stalowej Woli </w:t>
            </w:r>
          </w:p>
        </w:tc>
        <w:tc>
          <w:tcPr>
            <w:tcW w:w="2446" w:type="dxa"/>
            <w:gridSpan w:val="2"/>
            <w:shd w:val="clear" w:color="auto" w:fill="D9D9D9"/>
          </w:tcPr>
          <w:p w14:paraId="49039F1F" w14:textId="77777777" w:rsidR="0082353D" w:rsidRPr="00620713" w:rsidRDefault="0082353D" w:rsidP="008235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44E9E59C" w14:textId="2AFC36DD" w:rsidR="0082353D" w:rsidRPr="00620713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62071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819" w:type="dxa"/>
            <w:shd w:val="clear" w:color="auto" w:fill="auto"/>
          </w:tcPr>
          <w:p w14:paraId="5C1A733A" w14:textId="062A1F2A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2353D" w:rsidRPr="00620713" w14:paraId="39AA7FDB" w14:textId="77777777" w:rsidTr="00F660AA"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027EFB5D" w14:textId="77777777" w:rsidR="0082353D" w:rsidRPr="008F5C6B" w:rsidRDefault="0082353D" w:rsidP="0082353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5C7DBD6E" w14:textId="77777777" w:rsidR="0082353D" w:rsidRPr="008F5C6B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2CE7F925" w14:textId="5ED909F7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414" w:type="dxa"/>
            <w:gridSpan w:val="4"/>
            <w:shd w:val="clear" w:color="auto" w:fill="FFFFFF"/>
            <w:vAlign w:val="bottom"/>
          </w:tcPr>
          <w:p w14:paraId="0D7F30A0" w14:textId="77777777" w:rsidR="0082353D" w:rsidRPr="00071E92" w:rsidRDefault="0082353D" w:rsidP="0082353D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  <w:p w14:paraId="484385BE" w14:textId="77777777" w:rsidR="0082353D" w:rsidRDefault="0082353D" w:rsidP="0082353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S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prawy związane z wykonywaniem orzeczeń </w:t>
            </w:r>
            <w:r>
              <w:rPr>
                <w:rFonts w:ascii="Times New Roman" w:eastAsia="Times New Roman" w:hAnsi="Times New Roman"/>
                <w:lang w:eastAsia="pl-PL"/>
              </w:rPr>
              <w:t>-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 xml:space="preserve"> przydział spraw referentowi, który wydał wykonywane orzeczenie (§ 57 pkt 3 Regulaminu urzędowania sądów powszechnych</w:t>
            </w:r>
            <w:r>
              <w:rPr>
                <w:rFonts w:ascii="Times New Roman" w:eastAsia="Times New Roman" w:hAnsi="Times New Roman"/>
                <w:lang w:eastAsia="pl-PL"/>
              </w:rPr>
              <w:t>)</w:t>
            </w:r>
            <w:r w:rsidRPr="00620713">
              <w:rPr>
                <w:rFonts w:ascii="Times New Roman" w:eastAsia="Times New Roman" w:hAnsi="Times New Roman"/>
                <w:lang w:eastAsia="pl-PL"/>
              </w:rPr>
              <w:t>,</w:t>
            </w:r>
          </w:p>
          <w:p w14:paraId="2478643F" w14:textId="7C82FD7C" w:rsidR="0082353D" w:rsidRPr="00057D7F" w:rsidRDefault="0082353D" w:rsidP="0082353D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057D7F">
              <w:rPr>
                <w:rFonts w:ascii="Times New Roman" w:eastAsia="Times New Roman" w:hAnsi="Times New Roman"/>
                <w:lang w:eastAsia="pl-PL"/>
              </w:rPr>
              <w:t>Sprawy podlegające przydziałowi sędziemu pełniącemu zastępstwo lub dyżur (§ 69 i § 70 ust. 2 Regulaminu urzędowania sądów powszechnych),</w:t>
            </w:r>
          </w:p>
        </w:tc>
      </w:tr>
      <w:tr w:rsidR="0082353D" w:rsidRPr="00620713" w14:paraId="1F4FC212" w14:textId="77777777" w:rsidTr="000047C5">
        <w:trPr>
          <w:trHeight w:val="454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7598D796" w14:textId="50B30ED6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414" w:type="dxa"/>
            <w:gridSpan w:val="4"/>
            <w:shd w:val="clear" w:color="auto" w:fill="FFFFFF"/>
          </w:tcPr>
          <w:p w14:paraId="7FA95C88" w14:textId="004D0841" w:rsidR="0082353D" w:rsidRPr="00620713" w:rsidRDefault="0082353D" w:rsidP="0082353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B2403F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</w:tbl>
    <w:p w14:paraId="3DBB6A36" w14:textId="77777777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7"/>
          <w:szCs w:val="20"/>
          <w:vertAlign w:val="superscript"/>
          <w:lang w:eastAsia="pl-PL"/>
        </w:rPr>
      </w:pPr>
    </w:p>
    <w:p w14:paraId="59E6637F" w14:textId="77777777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7"/>
          <w:szCs w:val="20"/>
          <w:vertAlign w:val="superscript"/>
          <w:lang w:eastAsia="pl-PL"/>
        </w:rPr>
      </w:pPr>
    </w:p>
    <w:tbl>
      <w:tblPr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2029"/>
        <w:gridCol w:w="1373"/>
        <w:gridCol w:w="1243"/>
        <w:gridCol w:w="6705"/>
      </w:tblGrid>
      <w:tr w:rsidR="00BA4F5B" w:rsidRPr="00C15CF8" w14:paraId="58F9285F" w14:textId="77777777" w:rsidTr="00C15CF8">
        <w:trPr>
          <w:trHeight w:val="454"/>
        </w:trPr>
        <w:tc>
          <w:tcPr>
            <w:tcW w:w="704" w:type="dxa"/>
            <w:shd w:val="clear" w:color="auto" w:fill="D9D9D9"/>
            <w:vAlign w:val="center"/>
          </w:tcPr>
          <w:p w14:paraId="1E574227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324188C1" w14:textId="77777777" w:rsidR="00BA4F5B" w:rsidRPr="00C15CF8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14:paraId="7AF66121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III Wydział Pracy i Ubezpieczeń Społecznych</w:t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8521EE" w:rsidRPr="00C15CF8" w14:paraId="3523F984" w14:textId="77777777" w:rsidTr="00C15CF8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20D9234C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4133FE20" w14:textId="77777777" w:rsidR="008521EE" w:rsidRPr="00C15CF8" w:rsidRDefault="008521EE" w:rsidP="00C15CF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029" w:type="dxa"/>
            <w:shd w:val="clear" w:color="auto" w:fill="D9D9D9"/>
          </w:tcPr>
          <w:p w14:paraId="229525FA" w14:textId="425AB28B" w:rsidR="008521EE" w:rsidRPr="00C15CF8" w:rsidRDefault="008521EE" w:rsidP="00C15CF8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06BD4C5E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509631A4" w14:textId="2727609B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705" w:type="dxa"/>
            <w:shd w:val="clear" w:color="auto" w:fill="auto"/>
          </w:tcPr>
          <w:p w14:paraId="2CFB40A3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59B94F4C" w14:textId="378C5469" w:rsidR="008521EE" w:rsidRPr="0090064D" w:rsidRDefault="0090064D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8521EE" w:rsidRPr="00C15CF8">
              <w:rPr>
                <w:rFonts w:ascii="Times New Roman" w:eastAsia="Times New Roman" w:hAnsi="Times New Roman" w:cs="Times New Roman"/>
                <w:lang w:eastAsia="pl-PL"/>
              </w:rPr>
              <w:t>skaźnik procentowy udziału w przydziale wpływających do wydziału spraw: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521EE"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U, </w:t>
            </w:r>
            <w:proofErr w:type="spellStart"/>
            <w:r w:rsidR="008521EE"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>Ua</w:t>
            </w:r>
            <w:proofErr w:type="spellEnd"/>
            <w:r w:rsidR="008521EE"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Pa, </w:t>
            </w:r>
            <w:proofErr w:type="spellStart"/>
            <w:r w:rsidR="008521EE"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>Uz</w:t>
            </w:r>
            <w:proofErr w:type="spellEnd"/>
            <w:r w:rsidR="008521EE"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proofErr w:type="spellStart"/>
            <w:r w:rsidR="008521EE"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>Pz</w:t>
            </w:r>
            <w:proofErr w:type="spellEnd"/>
            <w:r w:rsidR="008521EE"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P, Np, Po, </w:t>
            </w:r>
            <w:proofErr w:type="spellStart"/>
            <w:r w:rsidR="008521EE"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>Uo</w:t>
            </w:r>
            <w:proofErr w:type="spellEnd"/>
            <w:r w:rsidR="008521EE"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S </w:t>
            </w:r>
            <w:r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>-</w:t>
            </w:r>
            <w:r w:rsidR="008521EE" w:rsidRPr="00FE450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90 %</w:t>
            </w:r>
          </w:p>
        </w:tc>
      </w:tr>
      <w:tr w:rsidR="008521EE" w:rsidRPr="00C15CF8" w14:paraId="462B24BF" w14:textId="77777777" w:rsidTr="00FE4503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40280DCD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1595AE62" w14:textId="77777777" w:rsidR="008521EE" w:rsidRPr="00C15CF8" w:rsidRDefault="008521EE" w:rsidP="00FE450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Alina </w:t>
            </w:r>
          </w:p>
        </w:tc>
        <w:tc>
          <w:tcPr>
            <w:tcW w:w="2029" w:type="dxa"/>
            <w:vMerge w:val="restart"/>
            <w:shd w:val="clear" w:color="auto" w:fill="FFFFFF"/>
            <w:vAlign w:val="center"/>
          </w:tcPr>
          <w:p w14:paraId="4DB5A326" w14:textId="77777777" w:rsidR="008521EE" w:rsidRPr="00C15CF8" w:rsidRDefault="008521EE" w:rsidP="00FE4503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Basińska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3FBCC0D3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473E3A24" w14:textId="77777777" w:rsidR="008521EE" w:rsidRPr="00C15CF8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3569A249" w14:textId="3949489A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705" w:type="dxa"/>
            <w:shd w:val="clear" w:color="auto" w:fill="auto"/>
          </w:tcPr>
          <w:p w14:paraId="3083AA5B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521EE" w:rsidRPr="00C15CF8" w14:paraId="650F093E" w14:textId="77777777" w:rsidTr="00FE4503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002D9C5E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0D4619E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1EB1CF55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D9D9D9"/>
          </w:tcPr>
          <w:p w14:paraId="0AABA8A1" w14:textId="16EFAA86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705" w:type="dxa"/>
            <w:shd w:val="clear" w:color="auto" w:fill="D9D9D9"/>
          </w:tcPr>
          <w:p w14:paraId="7670EBB2" w14:textId="22A41768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772B95" w:rsidRPr="00C15CF8" w14:paraId="43E170F4" w14:textId="77777777" w:rsidTr="00FE4503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0CE279DA" w14:textId="77777777" w:rsidR="00772B95" w:rsidRPr="00C15CF8" w:rsidRDefault="00772B95" w:rsidP="00772B95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7694A01" w14:textId="77777777" w:rsidR="00772B95" w:rsidRPr="00C15CF8" w:rsidRDefault="00772B95" w:rsidP="00772B95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4D48EFD7" w14:textId="77777777" w:rsidR="00772B95" w:rsidRPr="00C15CF8" w:rsidRDefault="00772B95" w:rsidP="00772B95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FFFFFF"/>
          </w:tcPr>
          <w:p w14:paraId="02B11B4F" w14:textId="09C19006" w:rsidR="00772B95" w:rsidRPr="00FE4503" w:rsidRDefault="00772B95" w:rsidP="00772B95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FE450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705" w:type="dxa"/>
            <w:shd w:val="clear" w:color="auto" w:fill="FFFFFF"/>
          </w:tcPr>
          <w:p w14:paraId="099F6B3B" w14:textId="61BEFB30" w:rsidR="00772B95" w:rsidRPr="00FE4503" w:rsidRDefault="00772B95" w:rsidP="00772B95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FE4503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C15CF8" w14:paraId="4B4B38D3" w14:textId="77777777" w:rsidTr="000E377F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AB71529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1CB39B8A" w14:textId="77777777" w:rsidR="008521EE" w:rsidRPr="00C15CF8" w:rsidRDefault="008521EE" w:rsidP="008521EE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3162C836" w14:textId="77777777" w:rsidR="008521EE" w:rsidRPr="00C15CF8" w:rsidRDefault="008521EE" w:rsidP="008521E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029" w:type="dxa"/>
            <w:shd w:val="clear" w:color="auto" w:fill="D9D9D9"/>
            <w:vAlign w:val="center"/>
          </w:tcPr>
          <w:p w14:paraId="35A7999B" w14:textId="0AF4B37F" w:rsidR="008521EE" w:rsidRPr="00C15CF8" w:rsidRDefault="008521EE" w:rsidP="008521EE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15CF8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616" w:type="dxa"/>
            <w:gridSpan w:val="2"/>
            <w:shd w:val="clear" w:color="auto" w:fill="D9D9D9"/>
            <w:vAlign w:val="center"/>
          </w:tcPr>
          <w:p w14:paraId="568F3E84" w14:textId="45D28E0D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705" w:type="dxa"/>
            <w:shd w:val="clear" w:color="auto" w:fill="auto"/>
          </w:tcPr>
          <w:p w14:paraId="505E435D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C15CF8" w14:paraId="3BEDF959" w14:textId="77777777" w:rsidTr="00FB39A0">
        <w:trPr>
          <w:trHeight w:val="692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1FCFE207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51EE530" w14:textId="77777777" w:rsidR="008521EE" w:rsidRPr="00C15CF8" w:rsidRDefault="008521EE" w:rsidP="00BB393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0D4B1039" w14:textId="0904C15B" w:rsidR="008521EE" w:rsidRPr="00C15CF8" w:rsidRDefault="008521EE" w:rsidP="00BB393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Zastępca Przewodniczącego </w:t>
            </w:r>
            <w:r w:rsidR="00BB393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III </w:t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Wydziału Pracy i Ubezpieczeń Społecznych  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57D84CA8" w14:textId="77777777" w:rsidR="008521EE" w:rsidRPr="00C15CF8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63A513E8" w14:textId="2001B6A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705" w:type="dxa"/>
            <w:shd w:val="clear" w:color="auto" w:fill="auto"/>
          </w:tcPr>
          <w:p w14:paraId="161843CE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B393E" w:rsidRPr="00C15CF8" w14:paraId="64D61FB4" w14:textId="77777777" w:rsidTr="00306CE9">
        <w:trPr>
          <w:trHeight w:val="629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296198AF" w14:textId="77777777" w:rsidR="00BB393E" w:rsidRPr="00620713" w:rsidRDefault="00BB393E" w:rsidP="00BB393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202B3982" w14:textId="77777777" w:rsidR="00BB393E" w:rsidRPr="00620713" w:rsidRDefault="00BB393E" w:rsidP="00BB393E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4D8FD696" w14:textId="3549F217" w:rsidR="00BB393E" w:rsidRPr="00C15CF8" w:rsidRDefault="00BB393E" w:rsidP="00BB393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60562BAB" w14:textId="06A6EFC8" w:rsidR="00BB393E" w:rsidRPr="00BB393E" w:rsidRDefault="00BB393E" w:rsidP="00BB393E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BB393E" w:rsidRPr="00C15CF8" w14:paraId="07EED15B" w14:textId="77777777" w:rsidTr="00BB393E">
        <w:trPr>
          <w:trHeight w:val="454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75B6EEA9" w14:textId="0569075F" w:rsidR="00BB393E" w:rsidRPr="00C15CF8" w:rsidRDefault="00BB393E" w:rsidP="00BB393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66453428" w14:textId="294C8A93" w:rsidR="00BB393E" w:rsidRPr="00C15CF8" w:rsidRDefault="00BB393E" w:rsidP="00BB393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C15CF8" w14:paraId="668E8E96" w14:textId="77777777" w:rsidTr="00CD5DD1">
        <w:trPr>
          <w:trHeight w:val="45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6D5149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22E301FA" w14:textId="77777777" w:rsidR="00BA4F5B" w:rsidRPr="00C15CF8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14:paraId="2D88721D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III Wydział Pracy i Ubezpieczeń Społecznych</w:t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8521EE" w:rsidRPr="00C15CF8" w14:paraId="5A341EBD" w14:textId="77777777" w:rsidTr="00CD5DD1"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0F859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E44185D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3411CD2E" w14:textId="77777777" w:rsidR="008521EE" w:rsidRPr="00C15CF8" w:rsidRDefault="008521EE" w:rsidP="00CD5DD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029" w:type="dxa"/>
            <w:shd w:val="clear" w:color="auto" w:fill="D9D9D9"/>
          </w:tcPr>
          <w:p w14:paraId="55C43133" w14:textId="53997CEF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62DE9913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3C46F200" w14:textId="10A365A4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705" w:type="dxa"/>
            <w:shd w:val="clear" w:color="auto" w:fill="auto"/>
          </w:tcPr>
          <w:p w14:paraId="08BEB814" w14:textId="77777777" w:rsidR="008521EE" w:rsidRPr="00CD5DD1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DD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6171A799" w14:textId="5BC60301" w:rsidR="005222CC" w:rsidRPr="00595500" w:rsidRDefault="005222CC" w:rsidP="005222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wpływających do wydziału lub pionu spraw - </w:t>
            </w:r>
            <w:r w:rsidR="00B81717"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>0%.</w:t>
            </w:r>
          </w:p>
          <w:p w14:paraId="02999D4C" w14:textId="7770206D" w:rsidR="008521EE" w:rsidRPr="00C15CF8" w:rsidRDefault="008521EE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- wskaźnik procentowy udziału w przydziale wpływających do wydziału spraw:</w:t>
            </w:r>
            <w:r w:rsidR="007E057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2C350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U, </w:t>
            </w:r>
            <w:proofErr w:type="spellStart"/>
            <w:r w:rsidRPr="002C350D">
              <w:rPr>
                <w:rFonts w:ascii="Times New Roman" w:eastAsia="Times New Roman" w:hAnsi="Times New Roman" w:cs="Times New Roman"/>
                <w:bCs/>
                <w:lang w:eastAsia="pl-PL"/>
              </w:rPr>
              <w:t>Ua</w:t>
            </w:r>
            <w:proofErr w:type="spellEnd"/>
            <w:r w:rsidRPr="002C350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Pa, </w:t>
            </w:r>
            <w:proofErr w:type="spellStart"/>
            <w:r w:rsidRPr="002C350D">
              <w:rPr>
                <w:rFonts w:ascii="Times New Roman" w:eastAsia="Times New Roman" w:hAnsi="Times New Roman" w:cs="Times New Roman"/>
                <w:bCs/>
                <w:lang w:eastAsia="pl-PL"/>
              </w:rPr>
              <w:t>Uz</w:t>
            </w:r>
            <w:proofErr w:type="spellEnd"/>
            <w:r w:rsidRPr="002C350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proofErr w:type="spellStart"/>
            <w:r w:rsidRPr="002C350D">
              <w:rPr>
                <w:rFonts w:ascii="Times New Roman" w:eastAsia="Times New Roman" w:hAnsi="Times New Roman" w:cs="Times New Roman"/>
                <w:bCs/>
                <w:lang w:eastAsia="pl-PL"/>
              </w:rPr>
              <w:t>Pz</w:t>
            </w:r>
            <w:proofErr w:type="spellEnd"/>
            <w:r w:rsidRPr="002C350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P, Np, Po, </w:t>
            </w:r>
            <w:proofErr w:type="spellStart"/>
            <w:r w:rsidRPr="002C350D">
              <w:rPr>
                <w:rFonts w:ascii="Times New Roman" w:eastAsia="Times New Roman" w:hAnsi="Times New Roman" w:cs="Times New Roman"/>
                <w:bCs/>
                <w:lang w:eastAsia="pl-PL"/>
              </w:rPr>
              <w:t>Uo</w:t>
            </w:r>
            <w:proofErr w:type="spellEnd"/>
            <w:r w:rsidRPr="002C350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S  - </w:t>
            </w:r>
            <w:r w:rsidR="00B81717">
              <w:rPr>
                <w:rFonts w:ascii="Times New Roman" w:eastAsia="Times New Roman" w:hAnsi="Times New Roman" w:cs="Times New Roman"/>
                <w:bCs/>
                <w:lang w:eastAsia="pl-PL"/>
              </w:rPr>
              <w:t>po 5</w:t>
            </w:r>
            <w:r w:rsidRPr="002C350D">
              <w:rPr>
                <w:rFonts w:ascii="Times New Roman" w:eastAsia="Times New Roman" w:hAnsi="Times New Roman" w:cs="Times New Roman"/>
                <w:bCs/>
                <w:lang w:eastAsia="pl-PL"/>
              </w:rPr>
              <w:t>0 %</w:t>
            </w:r>
          </w:p>
        </w:tc>
      </w:tr>
      <w:tr w:rsidR="008521EE" w:rsidRPr="00C15CF8" w14:paraId="3282D1CE" w14:textId="77777777" w:rsidTr="00CD5DD1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8C16FE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8937438" w14:textId="77777777" w:rsidR="008521EE" w:rsidRPr="00C15CF8" w:rsidRDefault="008521EE" w:rsidP="00CD5DD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Katarzyna </w:t>
            </w:r>
          </w:p>
        </w:tc>
        <w:tc>
          <w:tcPr>
            <w:tcW w:w="2029" w:type="dxa"/>
            <w:vMerge w:val="restart"/>
            <w:shd w:val="clear" w:color="auto" w:fill="FFFFFF"/>
            <w:vAlign w:val="center"/>
          </w:tcPr>
          <w:p w14:paraId="7ECB06D6" w14:textId="77777777" w:rsidR="008521EE" w:rsidRPr="00C15CF8" w:rsidRDefault="008521EE" w:rsidP="00CD5DD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Bryś-Dywan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0E80316E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66F51336" w14:textId="77777777" w:rsidR="008521EE" w:rsidRPr="00C15CF8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0F0ADA75" w14:textId="62EEFF0B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705" w:type="dxa"/>
            <w:shd w:val="clear" w:color="auto" w:fill="auto"/>
          </w:tcPr>
          <w:p w14:paraId="2E6B8403" w14:textId="77777777" w:rsidR="008521EE" w:rsidRPr="00306CE9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06CE9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  <w:p w14:paraId="6DB421D5" w14:textId="0D165C3D" w:rsidR="008521EE" w:rsidRPr="00306CE9" w:rsidRDefault="00783E16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Sędzia orzeka dodatkowo w </w:t>
            </w:r>
            <w:r w:rsidRPr="00306CE9">
              <w:rPr>
                <w:rFonts w:ascii="Times New Roman" w:eastAsia="Times New Roman" w:hAnsi="Times New Roman" w:cs="Times New Roman"/>
                <w:lang w:eastAsia="pl-PL"/>
              </w:rPr>
              <w:t xml:space="preserve">I Wydziale Cywilnym </w:t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Sądu Okręgowego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6B1682">
              <w:rPr>
                <w:rFonts w:ascii="Times New Roman" w:eastAsia="Times New Roman" w:hAnsi="Times New Roman" w:cs="Times New Roman"/>
                <w:bCs/>
                <w:lang w:eastAsia="pl-PL"/>
              </w:rPr>
              <w:t>w Tarnobrzegu</w:t>
            </w:r>
          </w:p>
        </w:tc>
      </w:tr>
      <w:tr w:rsidR="008521EE" w:rsidRPr="00C15CF8" w14:paraId="646ABB29" w14:textId="77777777" w:rsidTr="00CD5DD1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B79530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20E34BF9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4AE65AC2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D9D9D9"/>
          </w:tcPr>
          <w:p w14:paraId="3AD216C2" w14:textId="791CE76D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705" w:type="dxa"/>
            <w:shd w:val="clear" w:color="auto" w:fill="D9D9D9"/>
          </w:tcPr>
          <w:p w14:paraId="28BFE2C0" w14:textId="7CC9688F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AB153B" w:rsidRPr="00C15CF8" w14:paraId="5987A1F7" w14:textId="77777777" w:rsidTr="00CD5DD1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9B04CF" w14:textId="77777777" w:rsidR="00AB153B" w:rsidRPr="00C15CF8" w:rsidRDefault="00AB153B" w:rsidP="00AB153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6F146F22" w14:textId="77777777" w:rsidR="00AB153B" w:rsidRPr="00C15CF8" w:rsidRDefault="00AB153B" w:rsidP="00AB153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7DF867F4" w14:textId="77777777" w:rsidR="00AB153B" w:rsidRPr="00C15CF8" w:rsidRDefault="00AB153B" w:rsidP="00AB153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FFFFFF"/>
          </w:tcPr>
          <w:p w14:paraId="27949829" w14:textId="0992F7AC" w:rsidR="00AB153B" w:rsidRPr="00CD5DD1" w:rsidRDefault="00AB153B" w:rsidP="00AB153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DD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705" w:type="dxa"/>
            <w:shd w:val="clear" w:color="auto" w:fill="FFFFFF"/>
          </w:tcPr>
          <w:p w14:paraId="1DAB8E87" w14:textId="66343B07" w:rsidR="00AB153B" w:rsidRPr="00CD5DD1" w:rsidRDefault="00AB153B" w:rsidP="00AB153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D5DD1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C15CF8" w14:paraId="2BBB7A03" w14:textId="77777777" w:rsidTr="00CD5DD1">
        <w:trPr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5D782B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73D7D1A0" w14:textId="77777777" w:rsidR="008521EE" w:rsidRPr="00C15CF8" w:rsidRDefault="008521EE" w:rsidP="00CD5DD1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3991D652" w14:textId="77777777" w:rsidR="008521EE" w:rsidRPr="00C15CF8" w:rsidRDefault="008521EE" w:rsidP="00CD5DD1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029" w:type="dxa"/>
            <w:shd w:val="clear" w:color="auto" w:fill="D9D9D9"/>
          </w:tcPr>
          <w:p w14:paraId="2AD7D08C" w14:textId="6896B785" w:rsidR="008521EE" w:rsidRPr="00C15CF8" w:rsidRDefault="008521EE" w:rsidP="00CD5DD1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15CF8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20514237" w14:textId="1ED3351C" w:rsidR="008521EE" w:rsidRPr="00C15CF8" w:rsidRDefault="008521EE" w:rsidP="00CD5DD1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705" w:type="dxa"/>
            <w:shd w:val="clear" w:color="auto" w:fill="auto"/>
          </w:tcPr>
          <w:p w14:paraId="6865FD83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C15CF8" w14:paraId="30624361" w14:textId="77777777" w:rsidTr="00CD5DD1">
        <w:trPr>
          <w:trHeight w:val="692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447C63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864BDC1" w14:textId="77777777" w:rsidR="008521EE" w:rsidRPr="00C15CF8" w:rsidRDefault="008521EE" w:rsidP="00CD5DD1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3BD05C25" w14:textId="077FEF30" w:rsidR="008521EE" w:rsidRPr="00C15CF8" w:rsidRDefault="00B81717" w:rsidP="00043A7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Wizytator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ds.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cywilnych</w:t>
            </w:r>
            <w:r w:rsidRPr="008F5C6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2213BF42" w14:textId="77777777" w:rsidR="008521EE" w:rsidRPr="00C15CF8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1B67FBE6" w14:textId="6A9D198C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705" w:type="dxa"/>
            <w:shd w:val="clear" w:color="auto" w:fill="auto"/>
          </w:tcPr>
          <w:p w14:paraId="7F376378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EFE649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C350D" w:rsidRPr="00C15CF8" w14:paraId="585D08A2" w14:textId="77777777" w:rsidTr="00780382">
        <w:trPr>
          <w:trHeight w:val="629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5370EB2" w14:textId="77777777" w:rsidR="002C350D" w:rsidRPr="00620713" w:rsidRDefault="002C350D" w:rsidP="002C350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5C3BAA97" w14:textId="77777777" w:rsidR="002C350D" w:rsidRPr="00620713" w:rsidRDefault="002C350D" w:rsidP="002C350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684E804D" w14:textId="780C3A4B" w:rsidR="002C350D" w:rsidRPr="00C15CF8" w:rsidRDefault="002C350D" w:rsidP="002C350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i zadań sądu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2E539A8E" w14:textId="08254E7A" w:rsidR="002C350D" w:rsidRPr="00C15CF8" w:rsidRDefault="002C350D" w:rsidP="002C350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lastRenderedPageBreak/>
              <w:t>14)</w:t>
            </w:r>
          </w:p>
        </w:tc>
      </w:tr>
      <w:tr w:rsidR="002C350D" w:rsidRPr="00C15CF8" w14:paraId="18026347" w14:textId="77777777" w:rsidTr="00780382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CBD7DE" w14:textId="1A406248" w:rsidR="002C350D" w:rsidRPr="00C15CF8" w:rsidRDefault="002C350D" w:rsidP="002C350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317CB397" w14:textId="33073455" w:rsidR="002C350D" w:rsidRPr="00C15CF8" w:rsidRDefault="002C350D" w:rsidP="002C350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C15CF8" w14:paraId="7C20AE7B" w14:textId="77777777" w:rsidTr="00780382">
        <w:trPr>
          <w:trHeight w:val="454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9E807BA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4BBFE67D" w14:textId="77777777" w:rsidR="00BA4F5B" w:rsidRPr="00C15CF8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14:paraId="66523DFB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 xml:space="preserve">III Wydział Pracy i Ubezpieczeń Społecznych </w:t>
            </w:r>
          </w:p>
        </w:tc>
      </w:tr>
      <w:tr w:rsidR="008521EE" w:rsidRPr="00C15CF8" w14:paraId="7E0D9925" w14:textId="77777777" w:rsidTr="00780382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07267490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18A225B5" w14:textId="77777777" w:rsidR="008521EE" w:rsidRPr="00C15CF8" w:rsidRDefault="008521EE" w:rsidP="0078038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029" w:type="dxa"/>
            <w:shd w:val="clear" w:color="auto" w:fill="D9D9D9"/>
          </w:tcPr>
          <w:p w14:paraId="096B3E04" w14:textId="1254A062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358D3DC0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3AC87755" w14:textId="0686B7E2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705" w:type="dxa"/>
            <w:shd w:val="clear" w:color="auto" w:fill="auto"/>
          </w:tcPr>
          <w:p w14:paraId="3796DC5C" w14:textId="77777777" w:rsidR="008521EE" w:rsidRPr="00780382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7803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0EF390FD" w14:textId="3B1834C6" w:rsidR="008521EE" w:rsidRPr="00C34019" w:rsidRDefault="00780382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8521EE" w:rsidRPr="00C15CF8">
              <w:rPr>
                <w:rFonts w:ascii="Times New Roman" w:eastAsia="Times New Roman" w:hAnsi="Times New Roman" w:cs="Times New Roman"/>
                <w:lang w:eastAsia="pl-PL"/>
              </w:rPr>
              <w:t>skaźnik procentowy udziału w przydziale wpływających do wydziału spraw:</w:t>
            </w:r>
            <w:r w:rsidR="00C3401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521EE"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U, </w:t>
            </w:r>
            <w:proofErr w:type="spellStart"/>
            <w:r w:rsidR="008521EE"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>Ua</w:t>
            </w:r>
            <w:proofErr w:type="spellEnd"/>
            <w:r w:rsidR="008521EE"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Pa, </w:t>
            </w:r>
            <w:proofErr w:type="spellStart"/>
            <w:r w:rsidR="008521EE"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>Uz</w:t>
            </w:r>
            <w:proofErr w:type="spellEnd"/>
            <w:r w:rsidR="008521EE"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proofErr w:type="spellStart"/>
            <w:r w:rsidR="008521EE"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>Pz</w:t>
            </w:r>
            <w:proofErr w:type="spellEnd"/>
            <w:r w:rsidR="008521EE"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Po, </w:t>
            </w:r>
            <w:proofErr w:type="spellStart"/>
            <w:r w:rsidR="008521EE"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>Uo</w:t>
            </w:r>
            <w:proofErr w:type="spellEnd"/>
            <w:r w:rsidR="008521EE"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>, S – 70 %</w:t>
            </w:r>
            <w:r w:rsidR="00C34019"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>,</w:t>
            </w:r>
          </w:p>
          <w:p w14:paraId="01C85911" w14:textId="01C0E121" w:rsidR="008521EE" w:rsidRPr="00C15CF8" w:rsidRDefault="008521EE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C34019">
              <w:rPr>
                <w:rFonts w:ascii="Times New Roman" w:eastAsia="Times New Roman" w:hAnsi="Times New Roman" w:cs="Times New Roman"/>
                <w:bCs/>
                <w:lang w:eastAsia="pl-PL"/>
              </w:rPr>
              <w:t>P, Np. –  30 %</w:t>
            </w:r>
          </w:p>
        </w:tc>
      </w:tr>
      <w:tr w:rsidR="008521EE" w:rsidRPr="00C15CF8" w14:paraId="18451E6F" w14:textId="77777777" w:rsidTr="00780382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6AB91495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0B90BF33" w14:textId="77777777" w:rsidR="008521EE" w:rsidRPr="00C15CF8" w:rsidRDefault="008521EE" w:rsidP="0078038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Anna</w:t>
            </w:r>
          </w:p>
        </w:tc>
        <w:tc>
          <w:tcPr>
            <w:tcW w:w="2029" w:type="dxa"/>
            <w:vMerge w:val="restart"/>
            <w:shd w:val="clear" w:color="auto" w:fill="FFFFFF"/>
            <w:vAlign w:val="center"/>
          </w:tcPr>
          <w:p w14:paraId="69636472" w14:textId="77777777" w:rsidR="008521EE" w:rsidRPr="00C15CF8" w:rsidRDefault="008521EE" w:rsidP="0078038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Moskal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041248D2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4C80417B" w14:textId="77777777" w:rsidR="008521EE" w:rsidRPr="00C15CF8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5BCE34E5" w14:textId="6F5CF76E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705" w:type="dxa"/>
            <w:shd w:val="clear" w:color="auto" w:fill="auto"/>
          </w:tcPr>
          <w:p w14:paraId="10D00B10" w14:textId="77777777" w:rsidR="008521EE" w:rsidRPr="00780382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7803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521EE" w:rsidRPr="00C15CF8" w14:paraId="341F652C" w14:textId="77777777" w:rsidTr="00C34019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2EAD55F4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AC72C02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55F035AC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D9D9D9"/>
          </w:tcPr>
          <w:p w14:paraId="103737D8" w14:textId="2BEF8D08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705" w:type="dxa"/>
            <w:shd w:val="clear" w:color="auto" w:fill="D9D9D9"/>
          </w:tcPr>
          <w:p w14:paraId="31661424" w14:textId="7943BC72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C00209" w:rsidRPr="00C15CF8" w14:paraId="4410AE1E" w14:textId="77777777" w:rsidTr="00C34019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3791663" w14:textId="77777777" w:rsidR="00C00209" w:rsidRPr="00C15CF8" w:rsidRDefault="00C00209" w:rsidP="00C0020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75C9FCB" w14:textId="77777777" w:rsidR="00C00209" w:rsidRPr="00C15CF8" w:rsidRDefault="00C00209" w:rsidP="00C0020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476B01B1" w14:textId="77777777" w:rsidR="00C00209" w:rsidRPr="00C15CF8" w:rsidRDefault="00C00209" w:rsidP="00C00209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FFFFFF"/>
          </w:tcPr>
          <w:p w14:paraId="0B202516" w14:textId="31B79728" w:rsidR="00C00209" w:rsidRPr="00780382" w:rsidRDefault="00C00209" w:rsidP="00C0020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7803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705" w:type="dxa"/>
            <w:shd w:val="clear" w:color="auto" w:fill="FFFFFF"/>
          </w:tcPr>
          <w:p w14:paraId="54C92802" w14:textId="6B2EA56E" w:rsidR="00C00209" w:rsidRPr="00780382" w:rsidRDefault="00C00209" w:rsidP="00C00209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78038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C15CF8" w14:paraId="7D0E82D3" w14:textId="77777777" w:rsidTr="00C34019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4EF4831F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15572E61" w14:textId="77777777" w:rsidR="008521EE" w:rsidRPr="00C15CF8" w:rsidRDefault="008521EE" w:rsidP="00C34019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4C9B0B37" w14:textId="77777777" w:rsidR="008521EE" w:rsidRPr="00C15CF8" w:rsidRDefault="008521EE" w:rsidP="00C34019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029" w:type="dxa"/>
            <w:shd w:val="clear" w:color="auto" w:fill="D9D9D9"/>
          </w:tcPr>
          <w:p w14:paraId="730A1DDC" w14:textId="790B65D8" w:rsidR="008521EE" w:rsidRPr="00C15CF8" w:rsidRDefault="008521EE" w:rsidP="00C34019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15CF8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3A22637B" w14:textId="7C008E9D" w:rsidR="008521EE" w:rsidRPr="00C15CF8" w:rsidRDefault="008521EE" w:rsidP="00C34019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705" w:type="dxa"/>
            <w:shd w:val="clear" w:color="auto" w:fill="auto"/>
          </w:tcPr>
          <w:p w14:paraId="544F30C3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C15CF8" w14:paraId="7F14A8F8" w14:textId="77777777" w:rsidTr="00E74E42">
        <w:trPr>
          <w:trHeight w:val="692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0BDDEA0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F127145" w14:textId="77777777" w:rsidR="008521EE" w:rsidRPr="00C15CF8" w:rsidRDefault="008521EE" w:rsidP="00C3401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01905969" w14:textId="37D3A200" w:rsidR="008521EE" w:rsidRPr="00C15CF8" w:rsidRDefault="008521EE" w:rsidP="00C34019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Przewodniczący </w:t>
            </w:r>
            <w:r w:rsidR="00C3401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III Wydziału </w:t>
            </w:r>
            <w:r w:rsidR="00C3401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Pracy </w:t>
            </w:r>
            <w:r w:rsidR="00C34019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Ubezpieczeń Społecznych  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18857789" w14:textId="77777777" w:rsidR="008521EE" w:rsidRPr="00C15CF8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5CD8FDA5" w14:textId="534789A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705" w:type="dxa"/>
            <w:shd w:val="clear" w:color="auto" w:fill="auto"/>
          </w:tcPr>
          <w:p w14:paraId="5F3E9630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74E42" w:rsidRPr="00C15CF8" w14:paraId="69968ECB" w14:textId="77777777" w:rsidTr="00E74E42">
        <w:trPr>
          <w:trHeight w:val="629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706AD229" w14:textId="77777777" w:rsidR="00E74E42" w:rsidRPr="00620713" w:rsidRDefault="00E74E42" w:rsidP="00E74E42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4D0D516D" w14:textId="77777777" w:rsidR="00E74E42" w:rsidRPr="00620713" w:rsidRDefault="00E74E42" w:rsidP="00E74E42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00B6CC92" w14:textId="12F9970B" w:rsidR="00E74E42" w:rsidRPr="00C15CF8" w:rsidRDefault="00E74E42" w:rsidP="00E74E4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6D62279C" w14:textId="0C244FAD" w:rsidR="00E74E42" w:rsidRPr="00C15CF8" w:rsidRDefault="00E74E42" w:rsidP="00E74E4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E74E42" w:rsidRPr="00C15CF8" w14:paraId="76420632" w14:textId="77777777" w:rsidTr="00E74E42">
        <w:trPr>
          <w:trHeight w:val="454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588C13E3" w14:textId="681148AE" w:rsidR="00E74E42" w:rsidRPr="00C15CF8" w:rsidRDefault="00E74E42" w:rsidP="00E74E4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1B71C291" w14:textId="7A1E3B2F" w:rsidR="00E74E42" w:rsidRPr="00C15CF8" w:rsidRDefault="00E74E42" w:rsidP="00E74E42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C15CF8" w14:paraId="6ECF1659" w14:textId="77777777" w:rsidTr="0098356D">
        <w:trPr>
          <w:trHeight w:val="454"/>
        </w:trPr>
        <w:tc>
          <w:tcPr>
            <w:tcW w:w="704" w:type="dxa"/>
            <w:shd w:val="clear" w:color="auto" w:fill="D9D9D9"/>
            <w:vAlign w:val="center"/>
          </w:tcPr>
          <w:p w14:paraId="4B9FB872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79BE39A3" w14:textId="77777777" w:rsidR="00BA4F5B" w:rsidRPr="00C15CF8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14:paraId="102B7909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>III Wydział Pracy i Ubezpieczeń Społecznych</w:t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</w:tr>
      <w:tr w:rsidR="008521EE" w:rsidRPr="00C15CF8" w14:paraId="698936FA" w14:textId="77777777" w:rsidTr="0098356D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28CBAED9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6D7658FE" w14:textId="77777777" w:rsidR="008521EE" w:rsidRPr="00C15CF8" w:rsidRDefault="008521EE" w:rsidP="0098356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029" w:type="dxa"/>
            <w:shd w:val="clear" w:color="auto" w:fill="D9D9D9"/>
          </w:tcPr>
          <w:p w14:paraId="099BA5E5" w14:textId="10CC8D4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02E032D0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078A53C2" w14:textId="6E0A13C0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705" w:type="dxa"/>
            <w:shd w:val="clear" w:color="auto" w:fill="auto"/>
          </w:tcPr>
          <w:p w14:paraId="60BBF4E5" w14:textId="77777777" w:rsidR="008521EE" w:rsidRPr="0098356D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98356D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8)</w:t>
            </w:r>
          </w:p>
          <w:p w14:paraId="1C76C2DE" w14:textId="77777777" w:rsidR="00126AA6" w:rsidRDefault="00126AA6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1E83A9" w14:textId="7E07F58B" w:rsidR="00126AA6" w:rsidRPr="00595500" w:rsidRDefault="00126AA6" w:rsidP="00126A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spraw </w:t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wpływających do wydziału -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9</w:t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>0%.</w:t>
            </w:r>
          </w:p>
          <w:p w14:paraId="6D301B03" w14:textId="09C542B5" w:rsidR="008521EE" w:rsidRPr="00C15CF8" w:rsidRDefault="00126AA6" w:rsidP="008521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w</w:t>
            </w:r>
            <w:r w:rsidR="008521EE" w:rsidRPr="00C15CF8">
              <w:rPr>
                <w:rFonts w:ascii="Times New Roman" w:eastAsia="Times New Roman" w:hAnsi="Times New Roman" w:cs="Times New Roman"/>
                <w:lang w:eastAsia="pl-PL"/>
              </w:rPr>
              <w:t>skaźnik procentowy udziału w przydziale wpływających do wydziału spraw:</w:t>
            </w:r>
            <w:r w:rsidR="0098356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521EE" w:rsidRPr="0098356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U, </w:t>
            </w:r>
            <w:proofErr w:type="spellStart"/>
            <w:r w:rsidR="008521EE" w:rsidRPr="0098356D">
              <w:rPr>
                <w:rFonts w:ascii="Times New Roman" w:eastAsia="Times New Roman" w:hAnsi="Times New Roman" w:cs="Times New Roman"/>
                <w:bCs/>
                <w:lang w:eastAsia="pl-PL"/>
              </w:rPr>
              <w:t>Uo</w:t>
            </w:r>
            <w:proofErr w:type="spellEnd"/>
            <w:r w:rsidR="008521EE" w:rsidRPr="0098356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Po, S, </w:t>
            </w:r>
            <w:proofErr w:type="spellStart"/>
            <w:r w:rsidR="008521EE" w:rsidRPr="0098356D">
              <w:rPr>
                <w:rFonts w:ascii="Times New Roman" w:eastAsia="Times New Roman" w:hAnsi="Times New Roman" w:cs="Times New Roman"/>
                <w:bCs/>
                <w:lang w:eastAsia="pl-PL"/>
              </w:rPr>
              <w:t>Uz</w:t>
            </w:r>
            <w:proofErr w:type="spellEnd"/>
            <w:r w:rsidR="008521EE" w:rsidRPr="0098356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proofErr w:type="spellStart"/>
            <w:r w:rsidR="008521EE" w:rsidRPr="0098356D">
              <w:rPr>
                <w:rFonts w:ascii="Times New Roman" w:eastAsia="Times New Roman" w:hAnsi="Times New Roman" w:cs="Times New Roman"/>
                <w:bCs/>
                <w:lang w:eastAsia="pl-PL"/>
              </w:rPr>
              <w:t>Pz</w:t>
            </w:r>
            <w:proofErr w:type="spellEnd"/>
            <w:r w:rsidR="008521EE" w:rsidRPr="0098356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</w:t>
            </w:r>
            <w:proofErr w:type="spellStart"/>
            <w:r w:rsidR="008521EE" w:rsidRPr="0098356D">
              <w:rPr>
                <w:rFonts w:ascii="Times New Roman" w:eastAsia="Times New Roman" w:hAnsi="Times New Roman" w:cs="Times New Roman"/>
                <w:bCs/>
                <w:lang w:eastAsia="pl-PL"/>
              </w:rPr>
              <w:t>Ua</w:t>
            </w:r>
            <w:proofErr w:type="spellEnd"/>
            <w:r w:rsidR="008521EE" w:rsidRPr="0098356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Pa, P, Np – </w:t>
            </w:r>
            <w:r w:rsidR="00467E68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po </w:t>
            </w:r>
            <w:r w:rsidR="00043A79">
              <w:rPr>
                <w:rFonts w:ascii="Times New Roman" w:eastAsia="Times New Roman" w:hAnsi="Times New Roman" w:cs="Times New Roman"/>
                <w:bCs/>
                <w:lang w:eastAsia="pl-PL"/>
              </w:rPr>
              <w:t>9</w:t>
            </w:r>
            <w:r w:rsidR="008521EE" w:rsidRPr="0098356D">
              <w:rPr>
                <w:rFonts w:ascii="Times New Roman" w:eastAsia="Times New Roman" w:hAnsi="Times New Roman" w:cs="Times New Roman"/>
                <w:bCs/>
                <w:lang w:eastAsia="pl-PL"/>
              </w:rPr>
              <w:t>0 %</w:t>
            </w:r>
          </w:p>
        </w:tc>
      </w:tr>
      <w:tr w:rsidR="008521EE" w:rsidRPr="00C15CF8" w14:paraId="4A1B2CAC" w14:textId="77777777" w:rsidTr="008521EE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00EFC72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5773D072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Wojciech </w:t>
            </w:r>
          </w:p>
        </w:tc>
        <w:tc>
          <w:tcPr>
            <w:tcW w:w="2029" w:type="dxa"/>
            <w:vMerge w:val="restart"/>
            <w:shd w:val="clear" w:color="auto" w:fill="FFFFFF"/>
            <w:vAlign w:val="center"/>
          </w:tcPr>
          <w:p w14:paraId="43C5F191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Paluch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2E2D4518" w14:textId="7777777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19C07E17" w14:textId="77777777" w:rsidR="008521EE" w:rsidRPr="00C15CF8" w:rsidRDefault="008521EE" w:rsidP="008521EE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5F94321E" w14:textId="08B20011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705" w:type="dxa"/>
            <w:shd w:val="clear" w:color="auto" w:fill="auto"/>
          </w:tcPr>
          <w:p w14:paraId="53539F82" w14:textId="77777777" w:rsidR="008521EE" w:rsidRPr="0098356D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98356D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9)</w:t>
            </w:r>
          </w:p>
        </w:tc>
      </w:tr>
      <w:tr w:rsidR="008521EE" w:rsidRPr="00C15CF8" w14:paraId="2DED27A8" w14:textId="77777777" w:rsidTr="0098356D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0F8D9249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4531BF27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207F23B2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D9D9D9"/>
          </w:tcPr>
          <w:p w14:paraId="50859803" w14:textId="6FD1A697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705" w:type="dxa"/>
            <w:shd w:val="clear" w:color="auto" w:fill="D9D9D9"/>
          </w:tcPr>
          <w:p w14:paraId="30259C62" w14:textId="229640E1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Wysokość wskaźnika</w:t>
            </w:r>
          </w:p>
        </w:tc>
      </w:tr>
      <w:tr w:rsidR="00131E26" w:rsidRPr="00C15CF8" w14:paraId="431DE5A6" w14:textId="77777777" w:rsidTr="0098356D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7E171984" w14:textId="77777777" w:rsidR="00131E26" w:rsidRPr="00C15CF8" w:rsidRDefault="00131E26" w:rsidP="00131E26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73AD3B7" w14:textId="77777777" w:rsidR="00131E26" w:rsidRPr="00C15CF8" w:rsidRDefault="00131E26" w:rsidP="00131E26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06D8E994" w14:textId="77777777" w:rsidR="00131E26" w:rsidRPr="00C15CF8" w:rsidRDefault="00131E26" w:rsidP="00131E26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FFFFFF"/>
          </w:tcPr>
          <w:p w14:paraId="36BFFC58" w14:textId="603CCB52" w:rsidR="00131E26" w:rsidRPr="0098356D" w:rsidRDefault="00131E26" w:rsidP="00131E26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98356D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705" w:type="dxa"/>
            <w:shd w:val="clear" w:color="auto" w:fill="FFFFFF"/>
          </w:tcPr>
          <w:p w14:paraId="7F56E1B5" w14:textId="175101A7" w:rsidR="00131E26" w:rsidRPr="0098356D" w:rsidRDefault="00131E26" w:rsidP="00131E26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98356D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8521EE" w:rsidRPr="00C15CF8" w14:paraId="50B6F461" w14:textId="77777777" w:rsidTr="0098356D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6CFFE5BF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301DC56D" w14:textId="77777777" w:rsidR="008521EE" w:rsidRPr="00C15CF8" w:rsidRDefault="008521EE" w:rsidP="0098356D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012BB5F3" w14:textId="77777777" w:rsidR="008521EE" w:rsidRPr="00C15CF8" w:rsidRDefault="008521EE" w:rsidP="0098356D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029" w:type="dxa"/>
            <w:shd w:val="clear" w:color="auto" w:fill="D9D9D9"/>
          </w:tcPr>
          <w:p w14:paraId="04EFEC78" w14:textId="454F0B53" w:rsidR="008521EE" w:rsidRPr="00C15CF8" w:rsidRDefault="008521EE" w:rsidP="0098356D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15CF8">
              <w:rPr>
                <w:rFonts w:ascii="Times New Roman" w:eastAsia="Calibri" w:hAnsi="Times New Roman" w:cs="Times New Roman"/>
                <w:lang w:eastAsia="pl-PL"/>
              </w:rPr>
              <w:t>Pełnione funkcje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18F3ACE6" w14:textId="02E89D89" w:rsidR="008521EE" w:rsidRPr="00C15CF8" w:rsidRDefault="008521EE" w:rsidP="0098356D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705" w:type="dxa"/>
            <w:shd w:val="clear" w:color="auto" w:fill="auto"/>
          </w:tcPr>
          <w:p w14:paraId="573CC0A2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8521EE" w:rsidRPr="00C15CF8" w14:paraId="2C8D5A6A" w14:textId="77777777" w:rsidTr="0098356D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15C9FE04" w14:textId="77777777" w:rsidR="008521EE" w:rsidRPr="00C15CF8" w:rsidRDefault="008521EE" w:rsidP="008521EE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1228B97" w14:textId="77777777" w:rsidR="008521EE" w:rsidRPr="00C15CF8" w:rsidRDefault="008521EE" w:rsidP="0098356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2551D2CF" w14:textId="50BEA3D6" w:rsidR="008521EE" w:rsidRPr="00C15CF8" w:rsidRDefault="008521EE" w:rsidP="0098356D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Wizytator </w:t>
            </w:r>
            <w:r w:rsidR="0022651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ds. z zakresu prawa pracy </w:t>
            </w:r>
            <w:r w:rsidR="0022651F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</w: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ubezpieczeń społecznych  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0C34D98A" w14:textId="77777777" w:rsidR="008521EE" w:rsidRPr="00C15CF8" w:rsidRDefault="008521EE" w:rsidP="008521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5D9761E1" w14:textId="628A38DB" w:rsidR="008521EE" w:rsidRPr="00C15CF8" w:rsidRDefault="008521EE" w:rsidP="008521EE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705" w:type="dxa"/>
            <w:shd w:val="clear" w:color="auto" w:fill="auto"/>
          </w:tcPr>
          <w:p w14:paraId="45BE31E8" w14:textId="77777777" w:rsidR="008521EE" w:rsidRPr="00C15CF8" w:rsidRDefault="008521EE" w:rsidP="008521EE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2651F" w:rsidRPr="00C15CF8" w14:paraId="3213CCBA" w14:textId="77777777" w:rsidTr="0022651F">
        <w:trPr>
          <w:trHeight w:val="629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6686A86D" w14:textId="77777777" w:rsidR="0022651F" w:rsidRPr="00620713" w:rsidRDefault="0022651F" w:rsidP="0022651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56F85A21" w14:textId="77777777" w:rsidR="0022651F" w:rsidRPr="00620713" w:rsidRDefault="0022651F" w:rsidP="0022651F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3DA9A515" w14:textId="10A6797C" w:rsidR="0022651F" w:rsidRPr="00C15CF8" w:rsidRDefault="0022651F" w:rsidP="0022651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7E1977BF" w14:textId="5D8F4730" w:rsidR="0022651F" w:rsidRPr="00C15CF8" w:rsidRDefault="0022651F" w:rsidP="0022651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22651F" w:rsidRPr="00C15CF8" w14:paraId="12B6C107" w14:textId="77777777" w:rsidTr="0022651F">
        <w:trPr>
          <w:trHeight w:val="454"/>
        </w:trPr>
        <w:tc>
          <w:tcPr>
            <w:tcW w:w="2405" w:type="dxa"/>
            <w:gridSpan w:val="2"/>
            <w:tcBorders>
              <w:bottom w:val="nil"/>
            </w:tcBorders>
            <w:shd w:val="clear" w:color="auto" w:fill="D0CECE" w:themeFill="background2" w:themeFillShade="E6"/>
            <w:vAlign w:val="center"/>
          </w:tcPr>
          <w:p w14:paraId="0A27D3D4" w14:textId="5CAADEAB" w:rsidR="0022651F" w:rsidRPr="00C15CF8" w:rsidRDefault="0022651F" w:rsidP="0022651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0713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350" w:type="dxa"/>
            <w:gridSpan w:val="4"/>
            <w:shd w:val="clear" w:color="auto" w:fill="FFFFFF"/>
          </w:tcPr>
          <w:p w14:paraId="793F76A0" w14:textId="222D24FC" w:rsidR="0022651F" w:rsidRPr="00C15CF8" w:rsidRDefault="0022651F" w:rsidP="0022651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071E92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  <w:tr w:rsidR="00BA4F5B" w:rsidRPr="00C15CF8" w14:paraId="4973C5F8" w14:textId="77777777" w:rsidTr="0022651F">
        <w:trPr>
          <w:trHeight w:val="454"/>
        </w:trPr>
        <w:tc>
          <w:tcPr>
            <w:tcW w:w="704" w:type="dxa"/>
            <w:shd w:val="clear" w:color="auto" w:fill="D9D9D9"/>
            <w:vAlign w:val="center"/>
          </w:tcPr>
          <w:p w14:paraId="30BE4D99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7B26A0B8" w14:textId="77777777" w:rsidR="00BA4F5B" w:rsidRPr="00C15CF8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Wydział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5)</w:t>
            </w:r>
          </w:p>
        </w:tc>
        <w:tc>
          <w:tcPr>
            <w:tcW w:w="7948" w:type="dxa"/>
            <w:gridSpan w:val="2"/>
            <w:shd w:val="clear" w:color="auto" w:fill="auto"/>
            <w:vAlign w:val="center"/>
          </w:tcPr>
          <w:p w14:paraId="10B34BE8" w14:textId="77777777" w:rsidR="00BA4F5B" w:rsidRPr="00C15CF8" w:rsidRDefault="00BA4F5B" w:rsidP="00BA4F5B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highlight w:val="green"/>
                <w:lang w:eastAsia="pl-PL"/>
              </w:rPr>
              <w:t xml:space="preserve">III Wydział Pracy i Ubezpieczeń Społecznych </w:t>
            </w:r>
          </w:p>
        </w:tc>
      </w:tr>
      <w:tr w:rsidR="000E377F" w:rsidRPr="00C15CF8" w14:paraId="36009F95" w14:textId="77777777" w:rsidTr="0022651F">
        <w:tc>
          <w:tcPr>
            <w:tcW w:w="704" w:type="dxa"/>
            <w:vMerge w:val="restart"/>
            <w:tcBorders>
              <w:bottom w:val="nil"/>
            </w:tcBorders>
            <w:shd w:val="clear" w:color="auto" w:fill="auto"/>
          </w:tcPr>
          <w:p w14:paraId="06303D01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shd w:val="clear" w:color="auto" w:fill="D9D9D9"/>
          </w:tcPr>
          <w:p w14:paraId="511F58FC" w14:textId="77777777" w:rsidR="000E377F" w:rsidRPr="00C15CF8" w:rsidRDefault="000E377F" w:rsidP="0022651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Imię (imiona)</w:t>
            </w:r>
          </w:p>
        </w:tc>
        <w:tc>
          <w:tcPr>
            <w:tcW w:w="2029" w:type="dxa"/>
            <w:shd w:val="clear" w:color="auto" w:fill="D9D9D9"/>
          </w:tcPr>
          <w:p w14:paraId="00DBE08D" w14:textId="77777777" w:rsidR="000E377F" w:rsidRPr="00C15CF8" w:rsidRDefault="000E377F" w:rsidP="000E37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Nazwisko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7)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1058E2FE" w14:textId="77777777" w:rsidR="000E377F" w:rsidRPr="00C15CF8" w:rsidRDefault="000E377F" w:rsidP="000E37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Podstawowy wskaźnik</w:t>
            </w:r>
          </w:p>
          <w:p w14:paraId="1B209D65" w14:textId="3D08E64B" w:rsidR="000E377F" w:rsidRPr="00C15CF8" w:rsidRDefault="000E377F" w:rsidP="000E37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</w:t>
            </w:r>
          </w:p>
        </w:tc>
        <w:tc>
          <w:tcPr>
            <w:tcW w:w="6705" w:type="dxa"/>
            <w:shd w:val="clear" w:color="auto" w:fill="auto"/>
          </w:tcPr>
          <w:p w14:paraId="616308AF" w14:textId="77777777" w:rsidR="00A9581C" w:rsidRPr="0022651F" w:rsidRDefault="00A9581C" w:rsidP="00A9581C">
            <w:pPr>
              <w:spacing w:after="0" w:line="240" w:lineRule="auto"/>
              <w:ind w:right="-19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2651F">
              <w:rPr>
                <w:rFonts w:ascii="Times New Roman" w:eastAsia="Times New Roman" w:hAnsi="Times New Roman" w:cs="Times New Roman"/>
                <w:vertAlign w:val="superscript"/>
              </w:rPr>
              <w:t>8)</w:t>
            </w:r>
          </w:p>
          <w:p w14:paraId="6F9CE2F5" w14:textId="7B9E69E4" w:rsidR="00467E68" w:rsidRPr="00595500" w:rsidRDefault="00467E68" w:rsidP="00467E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Wskaźnik procentowy udziału w przydziale wpływających do wydziału lub pionu spraw - </w:t>
            </w:r>
            <w:r w:rsidR="00A62501">
              <w:rPr>
                <w:rFonts w:ascii="Times New Roman" w:eastAsia="Times New Roman" w:hAnsi="Times New Roman" w:cs="Times New Roman"/>
                <w:bCs/>
                <w:lang w:eastAsia="pl-PL"/>
              </w:rPr>
              <w:t>9</w:t>
            </w:r>
            <w:r w:rsidRPr="00595500">
              <w:rPr>
                <w:rFonts w:ascii="Times New Roman" w:eastAsia="Times New Roman" w:hAnsi="Times New Roman" w:cs="Times New Roman"/>
                <w:bCs/>
                <w:lang w:eastAsia="pl-PL"/>
              </w:rPr>
              <w:t>0%.</w:t>
            </w:r>
          </w:p>
          <w:p w14:paraId="35707336" w14:textId="42FD5E9B" w:rsidR="000E377F" w:rsidRPr="00C15CF8" w:rsidRDefault="0022651F" w:rsidP="00A95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="00A9581C" w:rsidRPr="00C15CF8">
              <w:rPr>
                <w:rFonts w:ascii="Times New Roman" w:eastAsia="Times New Roman" w:hAnsi="Times New Roman" w:cs="Times New Roman"/>
              </w:rPr>
              <w:t>skaźnik procentowy udziału w przydziale wpływających do wydziału spraw:</w:t>
            </w:r>
            <w:r w:rsidR="00312F1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9581C" w:rsidRPr="00312F10">
              <w:rPr>
                <w:rFonts w:ascii="Times New Roman" w:eastAsia="Times New Roman" w:hAnsi="Times New Roman" w:cs="Times New Roman"/>
                <w:bCs/>
              </w:rPr>
              <w:t xml:space="preserve">U, </w:t>
            </w:r>
            <w:proofErr w:type="spellStart"/>
            <w:r w:rsidR="00A9581C" w:rsidRPr="00312F10">
              <w:rPr>
                <w:rFonts w:ascii="Times New Roman" w:eastAsia="Times New Roman" w:hAnsi="Times New Roman" w:cs="Times New Roman"/>
                <w:bCs/>
              </w:rPr>
              <w:t>Ua</w:t>
            </w:r>
            <w:proofErr w:type="spellEnd"/>
            <w:r w:rsidR="00A9581C" w:rsidRPr="00312F10">
              <w:rPr>
                <w:rFonts w:ascii="Times New Roman" w:eastAsia="Times New Roman" w:hAnsi="Times New Roman" w:cs="Times New Roman"/>
                <w:bCs/>
              </w:rPr>
              <w:t xml:space="preserve">, Pa, </w:t>
            </w:r>
            <w:proofErr w:type="spellStart"/>
            <w:r w:rsidR="00A9581C" w:rsidRPr="00312F10">
              <w:rPr>
                <w:rFonts w:ascii="Times New Roman" w:eastAsia="Times New Roman" w:hAnsi="Times New Roman" w:cs="Times New Roman"/>
                <w:bCs/>
              </w:rPr>
              <w:t>Uz</w:t>
            </w:r>
            <w:proofErr w:type="spellEnd"/>
            <w:r w:rsidR="00A9581C" w:rsidRPr="00312F10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A9581C" w:rsidRPr="00312F10">
              <w:rPr>
                <w:rFonts w:ascii="Times New Roman" w:eastAsia="Times New Roman" w:hAnsi="Times New Roman" w:cs="Times New Roman"/>
                <w:bCs/>
              </w:rPr>
              <w:t>Pz</w:t>
            </w:r>
            <w:proofErr w:type="spellEnd"/>
            <w:r w:rsidR="00A9581C" w:rsidRPr="00312F10">
              <w:rPr>
                <w:rFonts w:ascii="Times New Roman" w:eastAsia="Times New Roman" w:hAnsi="Times New Roman" w:cs="Times New Roman"/>
                <w:bCs/>
              </w:rPr>
              <w:t xml:space="preserve">, P, Np, Po, </w:t>
            </w:r>
            <w:proofErr w:type="spellStart"/>
            <w:r w:rsidR="00A9581C" w:rsidRPr="00312F10">
              <w:rPr>
                <w:rFonts w:ascii="Times New Roman" w:eastAsia="Times New Roman" w:hAnsi="Times New Roman" w:cs="Times New Roman"/>
                <w:bCs/>
              </w:rPr>
              <w:t>Uo</w:t>
            </w:r>
            <w:proofErr w:type="spellEnd"/>
            <w:r w:rsidR="00A9581C" w:rsidRPr="00312F10">
              <w:rPr>
                <w:rFonts w:ascii="Times New Roman" w:eastAsia="Times New Roman" w:hAnsi="Times New Roman" w:cs="Times New Roman"/>
                <w:bCs/>
              </w:rPr>
              <w:t xml:space="preserve">, S </w:t>
            </w:r>
            <w:r w:rsidR="00A62501">
              <w:rPr>
                <w:rFonts w:ascii="Times New Roman" w:eastAsia="Times New Roman" w:hAnsi="Times New Roman" w:cs="Times New Roman"/>
                <w:bCs/>
              </w:rPr>
              <w:t>–</w:t>
            </w:r>
            <w:r w:rsidR="00312F1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62501">
              <w:rPr>
                <w:rFonts w:ascii="Times New Roman" w:eastAsia="Times New Roman" w:hAnsi="Times New Roman" w:cs="Times New Roman"/>
                <w:bCs/>
              </w:rPr>
              <w:t xml:space="preserve">po </w:t>
            </w:r>
            <w:r w:rsidR="00A9581C" w:rsidRPr="00312F10">
              <w:rPr>
                <w:rFonts w:ascii="Times New Roman" w:eastAsia="Times New Roman" w:hAnsi="Times New Roman" w:cs="Times New Roman"/>
                <w:bCs/>
              </w:rPr>
              <w:t>90 %</w:t>
            </w:r>
          </w:p>
        </w:tc>
      </w:tr>
      <w:tr w:rsidR="000E377F" w:rsidRPr="00C15CF8" w14:paraId="03E693CA" w14:textId="77777777" w:rsidTr="00312F10"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0F6DD1C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31C33A91" w14:textId="77777777" w:rsidR="000E377F" w:rsidRPr="00C15CF8" w:rsidRDefault="000E377F" w:rsidP="00312F1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Teresa</w:t>
            </w:r>
          </w:p>
        </w:tc>
        <w:tc>
          <w:tcPr>
            <w:tcW w:w="2029" w:type="dxa"/>
            <w:vMerge w:val="restart"/>
            <w:shd w:val="clear" w:color="auto" w:fill="FFFFFF"/>
            <w:vAlign w:val="center"/>
          </w:tcPr>
          <w:p w14:paraId="1363E063" w14:textId="77777777" w:rsidR="000E377F" w:rsidRPr="00C15CF8" w:rsidRDefault="000E377F" w:rsidP="00312F1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>Więch-Rotkiewicz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1B1C9029" w14:textId="77777777" w:rsidR="000E377F" w:rsidRPr="00C15CF8" w:rsidRDefault="000E377F" w:rsidP="000E37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Uzasadnienie                                                      podstawowego wskaźnika</w:t>
            </w:r>
          </w:p>
          <w:p w14:paraId="31D34777" w14:textId="77777777" w:rsidR="000E377F" w:rsidRPr="00C15CF8" w:rsidRDefault="000E377F" w:rsidP="000E377F">
            <w:pPr>
              <w:spacing w:after="0" w:line="25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 niższego</w:t>
            </w:r>
          </w:p>
          <w:p w14:paraId="33547921" w14:textId="11698084" w:rsidR="000E377F" w:rsidRPr="00C15CF8" w:rsidRDefault="000E377F" w:rsidP="000E37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niż 100%</w:t>
            </w:r>
          </w:p>
        </w:tc>
        <w:tc>
          <w:tcPr>
            <w:tcW w:w="6705" w:type="dxa"/>
            <w:shd w:val="clear" w:color="auto" w:fill="auto"/>
          </w:tcPr>
          <w:p w14:paraId="4AB7AFF8" w14:textId="400E92DC" w:rsidR="000E377F" w:rsidRPr="00C15CF8" w:rsidRDefault="000E377F" w:rsidP="000E37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E377F" w:rsidRPr="00C15CF8" w14:paraId="425BF13E" w14:textId="77777777" w:rsidTr="00312F10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3FC065EE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5313221E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2010BDC1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D9D9D9"/>
          </w:tcPr>
          <w:p w14:paraId="35583A32" w14:textId="59DA419A" w:rsidR="000E377F" w:rsidRPr="00C15CF8" w:rsidRDefault="000E377F" w:rsidP="000E37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  <w:tc>
          <w:tcPr>
            <w:tcW w:w="6705" w:type="dxa"/>
            <w:shd w:val="clear" w:color="auto" w:fill="D9D9D9"/>
          </w:tcPr>
          <w:p w14:paraId="14BD6F1A" w14:textId="57C48C88" w:rsidR="000E377F" w:rsidRPr="00C15CF8" w:rsidRDefault="000E377F" w:rsidP="000E37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Wskaźniki przydziału inne niż podstawowy</w:t>
            </w:r>
          </w:p>
        </w:tc>
      </w:tr>
      <w:tr w:rsidR="00131E26" w:rsidRPr="00C15CF8" w14:paraId="39A69778" w14:textId="77777777" w:rsidTr="00312F10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5C42A539" w14:textId="77777777" w:rsidR="00131E26" w:rsidRPr="00C15CF8" w:rsidRDefault="00131E26" w:rsidP="00131E26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03C96369" w14:textId="77777777" w:rsidR="00131E26" w:rsidRPr="00C15CF8" w:rsidRDefault="00131E26" w:rsidP="00131E26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29" w:type="dxa"/>
            <w:vMerge/>
            <w:shd w:val="clear" w:color="auto" w:fill="FFFFFF"/>
            <w:vAlign w:val="center"/>
          </w:tcPr>
          <w:p w14:paraId="5FF7759B" w14:textId="77777777" w:rsidR="00131E26" w:rsidRPr="00C15CF8" w:rsidRDefault="00131E26" w:rsidP="00131E26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16" w:type="dxa"/>
            <w:gridSpan w:val="2"/>
            <w:shd w:val="clear" w:color="auto" w:fill="FFFFFF"/>
          </w:tcPr>
          <w:p w14:paraId="3CA1514E" w14:textId="1C9C8DB3" w:rsidR="00131E26" w:rsidRPr="00312F10" w:rsidRDefault="00131E26" w:rsidP="00131E26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12F1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10)</w:t>
            </w:r>
          </w:p>
        </w:tc>
        <w:tc>
          <w:tcPr>
            <w:tcW w:w="6705" w:type="dxa"/>
            <w:shd w:val="clear" w:color="auto" w:fill="FFFFFF"/>
          </w:tcPr>
          <w:p w14:paraId="7E12FDFC" w14:textId="139772B8" w:rsidR="00131E26" w:rsidRPr="00312F10" w:rsidRDefault="00131E26" w:rsidP="00131E26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312F1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11)</w:t>
            </w:r>
          </w:p>
        </w:tc>
      </w:tr>
      <w:tr w:rsidR="000E377F" w:rsidRPr="00C15CF8" w14:paraId="6B0115E2" w14:textId="77777777" w:rsidTr="00312F10">
        <w:trPr>
          <w:trHeight w:val="454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470DB83A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D9D9D9"/>
          </w:tcPr>
          <w:p w14:paraId="7461568B" w14:textId="77777777" w:rsidR="000E377F" w:rsidRPr="00C15CF8" w:rsidRDefault="000E377F" w:rsidP="00312F10">
            <w:pPr>
              <w:spacing w:after="0" w:line="222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Stanowisko</w:t>
            </w:r>
          </w:p>
          <w:p w14:paraId="55420BA7" w14:textId="77777777" w:rsidR="000E377F" w:rsidRPr="00C15CF8" w:rsidRDefault="000E377F" w:rsidP="00312F10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 xml:space="preserve"> służbowe</w:t>
            </w:r>
          </w:p>
        </w:tc>
        <w:tc>
          <w:tcPr>
            <w:tcW w:w="2029" w:type="dxa"/>
            <w:shd w:val="clear" w:color="auto" w:fill="D9D9D9"/>
          </w:tcPr>
          <w:p w14:paraId="61C5FAEE" w14:textId="77777777" w:rsidR="000E377F" w:rsidRPr="00C15CF8" w:rsidRDefault="000E377F" w:rsidP="00312F10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 w:rsidRPr="00C15CF8">
              <w:rPr>
                <w:rFonts w:ascii="Times New Roman" w:eastAsia="Calibri" w:hAnsi="Times New Roman" w:cs="Times New Roman"/>
                <w:lang w:eastAsia="pl-PL"/>
              </w:rPr>
              <w:t xml:space="preserve"> Pełnione funkcje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24DD67EE" w14:textId="4E3DA99F" w:rsidR="000E377F" w:rsidRPr="00C15CF8" w:rsidRDefault="000E377F" w:rsidP="00312F1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Inne indywidualne reguły przydziału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12)</w:t>
            </w:r>
          </w:p>
        </w:tc>
        <w:tc>
          <w:tcPr>
            <w:tcW w:w="6705" w:type="dxa"/>
            <w:shd w:val="clear" w:color="auto" w:fill="auto"/>
            <w:vAlign w:val="center"/>
          </w:tcPr>
          <w:p w14:paraId="5CE8D35A" w14:textId="2F22DD21" w:rsidR="000E377F" w:rsidRPr="00C15CF8" w:rsidRDefault="000E377F" w:rsidP="000E37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E377F" w:rsidRPr="00C15CF8" w14:paraId="737B2176" w14:textId="77777777" w:rsidTr="00312F10">
        <w:trPr>
          <w:trHeight w:val="692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</w:tcPr>
          <w:p w14:paraId="23B1786A" w14:textId="77777777" w:rsidR="000E377F" w:rsidRPr="00C15CF8" w:rsidRDefault="000E377F" w:rsidP="000E377F">
            <w:pPr>
              <w:spacing w:after="0" w:line="0" w:lineRule="atLeast"/>
              <w:ind w:right="-19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A6530FA" w14:textId="77777777" w:rsidR="000E377F" w:rsidRPr="00C15CF8" w:rsidRDefault="000E377F" w:rsidP="00312F1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Sędzia Sądu Okręgowego 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4714E90C" w14:textId="77777777" w:rsidR="000E377F" w:rsidRPr="00C15CF8" w:rsidRDefault="000E377F" w:rsidP="00312F1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Koordynator ds. mediacji  </w:t>
            </w:r>
          </w:p>
        </w:tc>
        <w:tc>
          <w:tcPr>
            <w:tcW w:w="2616" w:type="dxa"/>
            <w:gridSpan w:val="2"/>
            <w:shd w:val="clear" w:color="auto" w:fill="D9D9D9"/>
          </w:tcPr>
          <w:p w14:paraId="7686D644" w14:textId="77777777" w:rsidR="000E377F" w:rsidRPr="00C15CF8" w:rsidRDefault="000E377F" w:rsidP="000E37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Obowiązki niezwiązane</w:t>
            </w:r>
          </w:p>
          <w:p w14:paraId="30B489A2" w14:textId="2DD6EC5C" w:rsidR="000E377F" w:rsidRPr="00C15CF8" w:rsidRDefault="000E377F" w:rsidP="000E377F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z przydziałem</w:t>
            </w:r>
            <w:r w:rsidRPr="00C15CF8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13)</w:t>
            </w:r>
          </w:p>
        </w:tc>
        <w:tc>
          <w:tcPr>
            <w:tcW w:w="6705" w:type="dxa"/>
            <w:shd w:val="clear" w:color="auto" w:fill="auto"/>
          </w:tcPr>
          <w:p w14:paraId="1C6F4372" w14:textId="678A108E" w:rsidR="000E377F" w:rsidRPr="00C15CF8" w:rsidRDefault="000E377F" w:rsidP="000E377F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4F5B" w:rsidRPr="00C15CF8" w14:paraId="5D8B001F" w14:textId="77777777" w:rsidTr="00953839">
        <w:trPr>
          <w:trHeight w:val="629"/>
        </w:trPr>
        <w:tc>
          <w:tcPr>
            <w:tcW w:w="2405" w:type="dxa"/>
            <w:gridSpan w:val="2"/>
            <w:shd w:val="clear" w:color="auto" w:fill="D9D9D9"/>
          </w:tcPr>
          <w:p w14:paraId="55BF9CC8" w14:textId="77777777" w:rsidR="00BA4F5B" w:rsidRPr="00C15CF8" w:rsidRDefault="00BA4F5B" w:rsidP="00BA4F5B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Inne ogólne reguły</w:t>
            </w:r>
          </w:p>
          <w:p w14:paraId="32EE9AAB" w14:textId="77777777" w:rsidR="00BA4F5B" w:rsidRPr="00C15CF8" w:rsidRDefault="00BA4F5B" w:rsidP="00BA4F5B">
            <w:pPr>
              <w:spacing w:after="0" w:line="0" w:lineRule="atLeast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przydziału spraw</w:t>
            </w:r>
          </w:p>
          <w:p w14:paraId="06B06F30" w14:textId="06AA34F4" w:rsidR="00BA4F5B" w:rsidRPr="00C15CF8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 zadań sądu</w:t>
            </w:r>
          </w:p>
        </w:tc>
        <w:tc>
          <w:tcPr>
            <w:tcW w:w="11350" w:type="dxa"/>
            <w:gridSpan w:val="4"/>
            <w:shd w:val="clear" w:color="auto" w:fill="auto"/>
          </w:tcPr>
          <w:p w14:paraId="366BB852" w14:textId="294E2F9C" w:rsidR="00BA4F5B" w:rsidRPr="001B1350" w:rsidRDefault="00BA4F5B" w:rsidP="00BA4F5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1B135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14)</w:t>
            </w:r>
          </w:p>
        </w:tc>
      </w:tr>
      <w:tr w:rsidR="00BA4F5B" w:rsidRPr="00C15CF8" w14:paraId="1A5D541C" w14:textId="77777777" w:rsidTr="00953839">
        <w:trPr>
          <w:trHeight w:val="454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909967" w14:textId="77777777" w:rsidR="00BA4F5B" w:rsidRPr="00C15CF8" w:rsidRDefault="00BA4F5B" w:rsidP="001B1350">
            <w:pPr>
              <w:spacing w:after="0" w:line="0" w:lineRule="atLeast"/>
              <w:ind w:right="-19"/>
              <w:rPr>
                <w:rFonts w:ascii="Times New Roman" w:eastAsia="Times New Roman" w:hAnsi="Times New Roman" w:cs="Times New Roman"/>
                <w:lang w:eastAsia="pl-PL"/>
              </w:rPr>
            </w:pPr>
            <w:r w:rsidRPr="00C15CF8">
              <w:rPr>
                <w:rFonts w:ascii="Times New Roman" w:eastAsia="Times New Roman" w:hAnsi="Times New Roman" w:cs="Times New Roman"/>
                <w:lang w:eastAsia="pl-PL"/>
              </w:rPr>
              <w:t>Informacje dodatkowe</w:t>
            </w:r>
          </w:p>
        </w:tc>
        <w:tc>
          <w:tcPr>
            <w:tcW w:w="113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36D384" w14:textId="79789B6D" w:rsidR="00BA4F5B" w:rsidRPr="001B1350" w:rsidRDefault="00BA4F5B" w:rsidP="00BA4F5B">
            <w:pPr>
              <w:spacing w:after="0" w:line="0" w:lineRule="atLeast"/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</w:pPr>
            <w:r w:rsidRPr="001B1350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15)</w:t>
            </w:r>
          </w:p>
        </w:tc>
      </w:tr>
    </w:tbl>
    <w:p w14:paraId="097071E5" w14:textId="77777777" w:rsidR="00BA4F5B" w:rsidRPr="00BA4F5B" w:rsidRDefault="00BA4F5B" w:rsidP="00BA4F5B">
      <w:pPr>
        <w:spacing w:after="0" w:line="212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8DB800B" w14:textId="0BB9F5AE" w:rsidR="00D87943" w:rsidRDefault="00D87943">
      <w:pPr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</w:p>
    <w:p w14:paraId="0E363AF8" w14:textId="77777777" w:rsidR="00EA1169" w:rsidRDefault="00EA1169">
      <w:pPr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</w:p>
    <w:p w14:paraId="30328E2F" w14:textId="489BB780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b/>
          <w:sz w:val="28"/>
          <w:szCs w:val="20"/>
          <w:lang w:eastAsia="pl-PL"/>
        </w:rPr>
      </w:pPr>
      <w:r w:rsidRPr="00BA4F5B">
        <w:rPr>
          <w:rFonts w:ascii="Times New Roman" w:eastAsia="Times New Roman" w:hAnsi="Times New Roman" w:cs="Arial"/>
          <w:b/>
          <w:sz w:val="28"/>
          <w:szCs w:val="20"/>
          <w:lang w:eastAsia="pl-PL"/>
        </w:rPr>
        <w:t>II</w:t>
      </w:r>
    </w:p>
    <w:p w14:paraId="1E857226" w14:textId="77777777" w:rsidR="00BA4F5B" w:rsidRPr="00BA4F5B" w:rsidRDefault="00BA4F5B" w:rsidP="00BA4F5B">
      <w:pPr>
        <w:spacing w:after="0" w:line="16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078E3D1" w14:textId="77777777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BA4F5B">
        <w:rPr>
          <w:rFonts w:ascii="Times New Roman" w:eastAsia="Times New Roman" w:hAnsi="Times New Roman" w:cs="Arial"/>
          <w:sz w:val="24"/>
          <w:szCs w:val="24"/>
          <w:lang w:eastAsia="pl-PL"/>
        </w:rPr>
        <w:t>Plan dyżurów oraz zastępstw sędziów, asesorów sądowych i referendarzy sądowych</w:t>
      </w:r>
      <w:r w:rsidRPr="00BA4F5B">
        <w:rPr>
          <w:rFonts w:ascii="Times New Roman" w:eastAsia="Times New Roman" w:hAnsi="Times New Roman" w:cs="Arial"/>
          <w:sz w:val="24"/>
          <w:szCs w:val="24"/>
          <w:vertAlign w:val="superscript"/>
          <w:lang w:eastAsia="pl-PL"/>
        </w:rPr>
        <w:t>16)</w:t>
      </w:r>
      <w:r w:rsidRPr="00BA4F5B">
        <w:rPr>
          <w:rFonts w:ascii="Times New Roman" w:eastAsia="Times New Roman" w:hAnsi="Times New Roman" w:cs="Arial"/>
          <w:sz w:val="24"/>
          <w:szCs w:val="24"/>
          <w:lang w:eastAsia="pl-PL"/>
        </w:rPr>
        <w:t>:</w:t>
      </w:r>
    </w:p>
    <w:p w14:paraId="38C86B65" w14:textId="77777777" w:rsidR="00BA4F5B" w:rsidRPr="00BA4F5B" w:rsidRDefault="00BA4F5B" w:rsidP="00BA4F5B">
      <w:pPr>
        <w:spacing w:after="0" w:line="0" w:lineRule="atLeast"/>
        <w:ind w:right="-19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tbl>
      <w:tblPr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2268"/>
        <w:gridCol w:w="1984"/>
        <w:gridCol w:w="8647"/>
      </w:tblGrid>
      <w:tr w:rsidR="00BA4F5B" w:rsidRPr="00EF6A12" w14:paraId="164AECCC" w14:textId="77777777" w:rsidTr="00057558">
        <w:tc>
          <w:tcPr>
            <w:tcW w:w="856" w:type="dxa"/>
            <w:shd w:val="clear" w:color="auto" w:fill="D9D9D9"/>
          </w:tcPr>
          <w:p w14:paraId="7BCCCA72" w14:textId="77777777" w:rsidR="00BA4F5B" w:rsidRPr="00EF6A12" w:rsidRDefault="00BA4F5B" w:rsidP="00057558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D9D9D9"/>
          </w:tcPr>
          <w:p w14:paraId="7A7F6B06" w14:textId="77777777" w:rsidR="00BA4F5B" w:rsidRPr="00EF6A12" w:rsidRDefault="00BA4F5B" w:rsidP="00057558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Rodzaj spraw</w:t>
            </w:r>
          </w:p>
        </w:tc>
        <w:tc>
          <w:tcPr>
            <w:tcW w:w="1984" w:type="dxa"/>
            <w:shd w:val="clear" w:color="auto" w:fill="D9D9D9"/>
          </w:tcPr>
          <w:p w14:paraId="0539CFE0" w14:textId="2EE03ECC" w:rsidR="00BA4F5B" w:rsidRPr="00EF6A12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 xml:space="preserve">Liczba dyżurnych </w:t>
            </w:r>
            <w:r w:rsidR="00EF6A12">
              <w:rPr>
                <w:rFonts w:ascii="Times New Roman" w:eastAsia="Times New Roman" w:hAnsi="Times New Roman" w:cs="Arial"/>
                <w:lang w:eastAsia="pl-PL"/>
              </w:rPr>
              <w:br/>
            </w:r>
            <w:r w:rsidRPr="00EF6A12">
              <w:rPr>
                <w:rFonts w:ascii="Times New Roman" w:eastAsia="Times New Roman" w:hAnsi="Times New Roman" w:cs="Arial"/>
                <w:lang w:eastAsia="pl-PL"/>
              </w:rPr>
              <w:t xml:space="preserve">i pełniących zastępstwa </w:t>
            </w:r>
          </w:p>
        </w:tc>
        <w:tc>
          <w:tcPr>
            <w:tcW w:w="8647" w:type="dxa"/>
            <w:shd w:val="clear" w:color="auto" w:fill="D9D9D9"/>
          </w:tcPr>
          <w:p w14:paraId="138CA963" w14:textId="2E60F6B8" w:rsidR="00BA4F5B" w:rsidRPr="00EF6A12" w:rsidRDefault="00BA4F5B" w:rsidP="00BA4F5B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 xml:space="preserve">Wydział i/lub sędziowie, asesorzy sądowi </w:t>
            </w:r>
            <w:r w:rsidR="00057558">
              <w:rPr>
                <w:rFonts w:ascii="Times New Roman" w:eastAsia="Times New Roman" w:hAnsi="Times New Roman" w:cs="Arial"/>
                <w:lang w:eastAsia="pl-PL"/>
              </w:rPr>
              <w:t xml:space="preserve">i </w:t>
            </w:r>
            <w:r w:rsidRPr="00EF6A12">
              <w:rPr>
                <w:rFonts w:ascii="Times New Roman" w:eastAsia="Times New Roman" w:hAnsi="Times New Roman" w:cs="Arial"/>
                <w:lang w:eastAsia="pl-PL"/>
              </w:rPr>
              <w:t>referendarze sądowi</w:t>
            </w:r>
          </w:p>
        </w:tc>
      </w:tr>
      <w:tr w:rsidR="00BA4F5B" w:rsidRPr="00EF6A12" w14:paraId="28A751F1" w14:textId="77777777" w:rsidTr="00057558">
        <w:tc>
          <w:tcPr>
            <w:tcW w:w="856" w:type="dxa"/>
            <w:shd w:val="clear" w:color="auto" w:fill="auto"/>
            <w:vAlign w:val="center"/>
          </w:tcPr>
          <w:p w14:paraId="536AF991" w14:textId="02848E38" w:rsidR="00BA4F5B" w:rsidRPr="00EF6A12" w:rsidRDefault="00BA4F5B" w:rsidP="00057558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1</w:t>
            </w:r>
            <w:r w:rsidRPr="00EF6A12">
              <w:rPr>
                <w:rFonts w:ascii="Times New Roman" w:eastAsia="Times New Roman" w:hAnsi="Times New Roman" w:cs="Arial"/>
                <w:vertAlign w:val="superscript"/>
                <w:lang w:eastAsia="pl-PL"/>
              </w:rPr>
              <w:t>17)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51700" w14:textId="71AE612A" w:rsidR="00BA4F5B" w:rsidRDefault="007F5868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c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>ywilne</w:t>
            </w:r>
          </w:p>
          <w:p w14:paraId="532B97E6" w14:textId="77777777" w:rsidR="007F5868" w:rsidRPr="00EF6A12" w:rsidRDefault="007F5868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</w:p>
          <w:p w14:paraId="0DFC39CC" w14:textId="77777777" w:rsidR="007F5868" w:rsidRDefault="007F5868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</w:p>
          <w:p w14:paraId="5A804758" w14:textId="192DD2C9" w:rsidR="00BA4F5B" w:rsidRPr="00EF6A12" w:rsidRDefault="007F5868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 xml:space="preserve">cywilne </w:t>
            </w:r>
            <w:r w:rsidR="007C187F">
              <w:rPr>
                <w:rFonts w:ascii="Times New Roman" w:eastAsia="Times New Roman" w:hAnsi="Times New Roman" w:cs="Arial"/>
                <w:lang w:eastAsia="pl-PL"/>
              </w:rPr>
              <w:t>-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 xml:space="preserve"> sprawy wyborcze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DEDD6" w14:textId="77777777" w:rsidR="00BA4F5B" w:rsidRPr="00EF6A12" w:rsidRDefault="00BA4F5B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1 dyżurny/zastępca</w:t>
            </w:r>
          </w:p>
          <w:p w14:paraId="10D9EFAE" w14:textId="2041F33F" w:rsidR="00BA4F5B" w:rsidRDefault="00BA4F5B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</w:p>
          <w:p w14:paraId="1D1D6AD7" w14:textId="77777777" w:rsidR="007F5868" w:rsidRPr="00EF6A12" w:rsidRDefault="007F5868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</w:p>
          <w:p w14:paraId="13CC9DE3" w14:textId="77777777" w:rsidR="00BA4F5B" w:rsidRPr="00EF6A12" w:rsidRDefault="00BA4F5B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 xml:space="preserve">3 dyżurnych 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BD1BF5E" w14:textId="74DD142E" w:rsidR="00BA4F5B" w:rsidRPr="00EF6A12" w:rsidRDefault="001D42DE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s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>ędziowie I Wydziału Cywilnego</w:t>
            </w:r>
          </w:p>
        </w:tc>
      </w:tr>
      <w:tr w:rsidR="00BA4F5B" w:rsidRPr="00EF6A12" w14:paraId="1093EC9E" w14:textId="77777777" w:rsidTr="00057558">
        <w:trPr>
          <w:trHeight w:val="831"/>
        </w:trPr>
        <w:tc>
          <w:tcPr>
            <w:tcW w:w="856" w:type="dxa"/>
            <w:shd w:val="clear" w:color="auto" w:fill="auto"/>
            <w:vAlign w:val="center"/>
          </w:tcPr>
          <w:p w14:paraId="35FF4765" w14:textId="77777777" w:rsidR="00BA4F5B" w:rsidRPr="00EF6A12" w:rsidRDefault="00BA4F5B" w:rsidP="00057558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2</w:t>
            </w:r>
            <w:r w:rsidRPr="00EF6A12">
              <w:rPr>
                <w:rFonts w:ascii="Times New Roman" w:eastAsia="Times New Roman" w:hAnsi="Times New Roman" w:cs="Arial"/>
                <w:vertAlign w:val="superscript"/>
                <w:lang w:eastAsia="pl-PL"/>
              </w:rPr>
              <w:t>17)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62B40D" w14:textId="3B536ECA" w:rsidR="00BA4F5B" w:rsidRPr="00EF6A12" w:rsidRDefault="007C7EBB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karne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A21FB3" w14:textId="77777777" w:rsidR="00BA4F5B" w:rsidRPr="00EF6A12" w:rsidRDefault="00BA4F5B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1 dyżurny/zastępca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CA71315" w14:textId="48950208" w:rsidR="00BA4F5B" w:rsidRPr="00EF6A12" w:rsidRDefault="001D42DE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s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>ędziowie II Wydziału Karnego</w:t>
            </w:r>
          </w:p>
        </w:tc>
      </w:tr>
      <w:tr w:rsidR="00BA4F5B" w:rsidRPr="00EF6A12" w14:paraId="21D9E06E" w14:textId="77777777" w:rsidTr="00057558">
        <w:trPr>
          <w:trHeight w:val="841"/>
        </w:trPr>
        <w:tc>
          <w:tcPr>
            <w:tcW w:w="856" w:type="dxa"/>
            <w:shd w:val="clear" w:color="auto" w:fill="auto"/>
            <w:vAlign w:val="center"/>
          </w:tcPr>
          <w:p w14:paraId="15E910AA" w14:textId="77777777" w:rsidR="00BA4F5B" w:rsidRPr="00EF6A12" w:rsidRDefault="00BA4F5B" w:rsidP="00057558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3</w:t>
            </w:r>
            <w:r w:rsidRPr="00EF6A12">
              <w:rPr>
                <w:rFonts w:ascii="Times New Roman" w:eastAsia="Times New Roman" w:hAnsi="Times New Roman" w:cs="Arial"/>
                <w:vertAlign w:val="superscript"/>
                <w:lang w:eastAsia="pl-PL"/>
              </w:rPr>
              <w:t>17)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310421" w14:textId="58E5CF67" w:rsidR="00BA4F5B" w:rsidRPr="00EF6A12" w:rsidRDefault="001D42DE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 xml:space="preserve">prawa pracy </w:t>
            </w:r>
            <w:r w:rsidR="00057558">
              <w:rPr>
                <w:rFonts w:ascii="Times New Roman" w:eastAsia="Times New Roman" w:hAnsi="Times New Roman" w:cs="Arial"/>
                <w:lang w:eastAsia="pl-PL"/>
              </w:rPr>
              <w:br/>
            </w:r>
            <w:r>
              <w:rPr>
                <w:rFonts w:ascii="Times New Roman" w:eastAsia="Times New Roman" w:hAnsi="Times New Roman" w:cs="Arial"/>
                <w:lang w:eastAsia="pl-PL"/>
              </w:rPr>
              <w:t>i ubezpieczeń społecznych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782C92" w14:textId="77777777" w:rsidR="00BA4F5B" w:rsidRPr="00EF6A12" w:rsidRDefault="00BA4F5B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 w:rsidRPr="00EF6A12">
              <w:rPr>
                <w:rFonts w:ascii="Times New Roman" w:eastAsia="Times New Roman" w:hAnsi="Times New Roman" w:cs="Arial"/>
                <w:lang w:eastAsia="pl-PL"/>
              </w:rPr>
              <w:t>1 dyżurny/zastępca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552BAED" w14:textId="0FC8F264" w:rsidR="00BA4F5B" w:rsidRPr="00EF6A12" w:rsidRDefault="00057558" w:rsidP="007C187F">
            <w:pPr>
              <w:spacing w:after="0" w:line="0" w:lineRule="atLeast"/>
              <w:ind w:right="-19"/>
              <w:rPr>
                <w:rFonts w:ascii="Times New Roman" w:eastAsia="Times New Roman" w:hAnsi="Times New Roman" w:cs="Arial"/>
                <w:lang w:eastAsia="pl-PL"/>
              </w:rPr>
            </w:pPr>
            <w:r>
              <w:rPr>
                <w:rFonts w:ascii="Times New Roman" w:eastAsia="Times New Roman" w:hAnsi="Times New Roman" w:cs="Arial"/>
                <w:lang w:eastAsia="pl-PL"/>
              </w:rPr>
              <w:t>s</w:t>
            </w:r>
            <w:r w:rsidR="00BA4F5B" w:rsidRPr="00EF6A12">
              <w:rPr>
                <w:rFonts w:ascii="Times New Roman" w:eastAsia="Times New Roman" w:hAnsi="Times New Roman" w:cs="Arial"/>
                <w:lang w:eastAsia="pl-PL"/>
              </w:rPr>
              <w:t xml:space="preserve">ędziowie III Wydziału Pracy i Ubezpieczeń Społecznych </w:t>
            </w:r>
          </w:p>
        </w:tc>
      </w:tr>
    </w:tbl>
    <w:p w14:paraId="291D8AAA" w14:textId="0D23470A" w:rsidR="00BA4F5B" w:rsidRDefault="00BA4F5B">
      <w:pPr>
        <w:rPr>
          <w:rFonts w:ascii="Times New Roman" w:eastAsia="Times New Roman" w:hAnsi="Times New Roman" w:cs="Arial"/>
          <w:sz w:val="24"/>
          <w:szCs w:val="24"/>
          <w:lang w:eastAsia="pl-PL"/>
        </w:rPr>
        <w:sectPr w:rsidR="00BA4F5B" w:rsidSect="00BA4F5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A7C8AE4" w14:textId="77777777" w:rsidR="00E32120" w:rsidRPr="008D7BEB" w:rsidRDefault="00E32120" w:rsidP="00E32120">
      <w:pPr>
        <w:spacing w:line="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D7BEB">
        <w:rPr>
          <w:rFonts w:ascii="Times New Roman" w:eastAsia="Times New Roman" w:hAnsi="Times New Roman" w:cs="Times New Roman"/>
          <w:sz w:val="20"/>
          <w:szCs w:val="20"/>
        </w:rPr>
        <w:lastRenderedPageBreak/>
        <w:t>Objaśnienia:</w:t>
      </w:r>
    </w:p>
    <w:p w14:paraId="140EB3A7" w14:textId="77777777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Wpisać nazwę sądu.</w:t>
      </w:r>
    </w:p>
    <w:p w14:paraId="4864457C" w14:textId="77777777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Wpisać datę początkową obowiązywania podziału czynności.</w:t>
      </w:r>
    </w:p>
    <w:p w14:paraId="415F8B22" w14:textId="49CA91DE" w:rsidR="00E32120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Wpisać daty, w których zaczęły obowiązywać kolejne zmiany podziału czynności.</w:t>
      </w:r>
    </w:p>
    <w:p w14:paraId="3A2A4C03" w14:textId="77777777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Dodać kolejne tabele dla kolejnych wydziałów.</w:t>
      </w:r>
    </w:p>
    <w:p w14:paraId="560B6B81" w14:textId="77777777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Wpisać nazwę i numer wydziału.</w:t>
      </w:r>
    </w:p>
    <w:p w14:paraId="2CFE0120" w14:textId="0F2805C3" w:rsidR="00E32120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Część tabeli objętą lp. 1 należy powtórzyć dla kolejnych orzeczników w wydziale.</w:t>
      </w:r>
    </w:p>
    <w:p w14:paraId="75893B2C" w14:textId="3AE4C5C6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 xml:space="preserve">Jeżeli orzecznik ma przydział spraw lub zadań sądu w więcej niż jednym wydziale, należy wymienić go </w:t>
      </w:r>
      <w:r w:rsidR="008D7BEB">
        <w:rPr>
          <w:rFonts w:ascii="Times New Roman" w:eastAsia="Times New Roman" w:hAnsi="Times New Roman"/>
          <w:sz w:val="20"/>
          <w:szCs w:val="20"/>
        </w:rPr>
        <w:br/>
      </w:r>
      <w:r w:rsidRPr="008D7BEB">
        <w:rPr>
          <w:rFonts w:ascii="Times New Roman" w:eastAsia="Times New Roman" w:hAnsi="Times New Roman"/>
          <w:sz w:val="20"/>
          <w:szCs w:val="20"/>
        </w:rPr>
        <w:t>w każdym z wydziałów.</w:t>
      </w:r>
    </w:p>
    <w:p w14:paraId="585A1934" w14:textId="77777777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Określić wskaźnik procentowy udziału w przydziale wpływających do wydziału spraw i zadań sądu przy założeniu, że dla osoby niepełniącej funkcji wskaźnik ten wynosi 100%.</w:t>
      </w:r>
    </w:p>
    <w:p w14:paraId="32D36186" w14:textId="77777777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Jeżeli podstawowy wskaźnik przydziału jest niższy od 100% z przyczyn innych niż pełnione funkcje, należy zamieścić uzasadnienie (np. „ze względu na specjalizację w sprawach…”).</w:t>
      </w:r>
    </w:p>
    <w:p w14:paraId="5EB0FC61" w14:textId="39FA41A1" w:rsidR="002B3CC2" w:rsidRPr="008D7BEB" w:rsidRDefault="000F22ED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 xml:space="preserve">Określić rodzaj  spraw,  dla  których  określono  wskaźnik  przydziału  inny niż podstawowy, </w:t>
      </w:r>
      <w:r w:rsidR="008D7BEB" w:rsidRPr="008D7BEB">
        <w:rPr>
          <w:rFonts w:ascii="Times New Roman" w:eastAsia="Times New Roman" w:hAnsi="Times New Roman"/>
          <w:sz w:val="20"/>
          <w:szCs w:val="20"/>
        </w:rPr>
        <w:br/>
      </w:r>
      <w:r w:rsidRPr="008D7BEB">
        <w:rPr>
          <w:rFonts w:ascii="Times New Roman" w:eastAsia="Times New Roman" w:hAnsi="Times New Roman"/>
          <w:sz w:val="20"/>
          <w:szCs w:val="20"/>
        </w:rPr>
        <w:t>z uzasadnieniem (np. dla wskaźnika niższego od podstawowego: „apelacje w postępowaniu</w:t>
      </w:r>
      <w:r w:rsidR="00BE58C5" w:rsidRPr="008D7BEB">
        <w:rPr>
          <w:rFonts w:ascii="Times New Roman" w:eastAsia="Times New Roman" w:hAnsi="Times New Roman"/>
          <w:sz w:val="20"/>
          <w:szCs w:val="20"/>
        </w:rPr>
        <w:t xml:space="preserve"> nieprocesowym – ze względu na specjalizację w sprawach wieczystoksięgowych”). Dodać </w:t>
      </w:r>
      <w:r w:rsidR="00FE44AA" w:rsidRPr="008D7BEB">
        <w:rPr>
          <w:rFonts w:ascii="Times New Roman" w:eastAsia="Times New Roman" w:hAnsi="Times New Roman"/>
          <w:sz w:val="20"/>
          <w:szCs w:val="20"/>
        </w:rPr>
        <w:t>k</w:t>
      </w:r>
      <w:r w:rsidR="00BE58C5" w:rsidRPr="008D7BEB">
        <w:rPr>
          <w:rFonts w:ascii="Times New Roman" w:eastAsia="Times New Roman" w:hAnsi="Times New Roman"/>
          <w:sz w:val="20"/>
          <w:szCs w:val="20"/>
        </w:rPr>
        <w:t>olejne  wiersze  dla  kolejnych  rodzajów  spraw,  jeżeli  został  w  nich  określony  wskaźnik przydziału inny niż podstawowy lub inny niż w wierszu wyżej.</w:t>
      </w:r>
      <w:r w:rsidR="00916020" w:rsidRPr="008D7BEB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83B4E47" w14:textId="46CEEE54" w:rsidR="00E32120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Jeżeli sędzia jest wyłączony z przydziału spraw określonego rodzaju, należy wpisać „0”.</w:t>
      </w:r>
    </w:p>
    <w:p w14:paraId="068481B7" w14:textId="50B495D4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jc w:val="both"/>
        <w:rPr>
          <w:rFonts w:ascii="Times New Roman" w:eastAsia="Times New Roman" w:hAnsi="Times New Roman"/>
          <w:sz w:val="20"/>
          <w:szCs w:val="20"/>
        </w:rPr>
      </w:pPr>
      <w:r w:rsidRPr="008D7BEB">
        <w:rPr>
          <w:rFonts w:ascii="Times New Roman" w:eastAsia="Times New Roman" w:hAnsi="Times New Roman"/>
          <w:sz w:val="20"/>
          <w:szCs w:val="20"/>
        </w:rPr>
        <w:t>Określić indywidualne reguły przydziału inne niż określane wskaźnikami przydziału (np. „sprawy związane z wykonywaniem kary grzywny”, „sprawy o ubezwłasnowolnienie – członek składu” – gdy sędzia ma wskaźnik przydziału 0 w danym rodzaju spraw, lecz jest członkiem składu</w:t>
      </w:r>
      <w:r w:rsidR="00A94B1D" w:rsidRPr="008D7BEB">
        <w:rPr>
          <w:rFonts w:ascii="Times New Roman" w:eastAsia="Times New Roman" w:hAnsi="Times New Roman"/>
          <w:sz w:val="20"/>
          <w:szCs w:val="20"/>
        </w:rPr>
        <w:t xml:space="preserve"> </w:t>
      </w:r>
      <w:r w:rsidRPr="008D7BEB">
        <w:rPr>
          <w:rFonts w:ascii="Times New Roman" w:eastAsia="Times New Roman" w:hAnsi="Times New Roman"/>
          <w:sz w:val="20"/>
          <w:szCs w:val="20"/>
        </w:rPr>
        <w:t xml:space="preserve">na podstawie </w:t>
      </w:r>
      <w:r w:rsidR="008D7BEB" w:rsidRPr="008D7BEB">
        <w:rPr>
          <w:rFonts w:ascii="Times New Roman" w:eastAsia="Times New Roman" w:hAnsi="Times New Roman"/>
          <w:sz w:val="20"/>
          <w:szCs w:val="20"/>
        </w:rPr>
        <w:br/>
      </w:r>
      <w:r w:rsidRPr="008D7BEB">
        <w:rPr>
          <w:rFonts w:ascii="Times New Roman" w:eastAsia="Times New Roman" w:hAnsi="Times New Roman"/>
          <w:sz w:val="20"/>
          <w:szCs w:val="20"/>
        </w:rPr>
        <w:t>§ 55 ust. 4).</w:t>
      </w:r>
    </w:p>
    <w:p w14:paraId="37106B7F" w14:textId="24710460" w:rsidR="00FE44AA" w:rsidRPr="008D7BEB" w:rsidRDefault="00E32120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jc w:val="both"/>
        <w:rPr>
          <w:rFonts w:ascii="Times New Roman" w:eastAsia="Times New Roman" w:hAnsi="Times New Roman"/>
          <w:sz w:val="20"/>
          <w:szCs w:val="20"/>
        </w:rPr>
      </w:pPr>
      <w:r w:rsidRPr="008D7BEB">
        <w:rPr>
          <w:rFonts w:ascii="Times New Roman" w:eastAsia="Times New Roman" w:hAnsi="Times New Roman"/>
          <w:sz w:val="20"/>
          <w:szCs w:val="20"/>
        </w:rPr>
        <w:t>Podać obowiązki inne niż rozpoznawanie przydzielonych spraw (np. „okresowe kontrole w Młodzieżowym Ośrodku Wychowawczym w… oraz Domu Pomocy Społecznej w…”).</w:t>
      </w:r>
    </w:p>
    <w:p w14:paraId="33A38D65" w14:textId="396F0C5C" w:rsidR="00FE44AA" w:rsidRPr="008D7BEB" w:rsidRDefault="00FE44AA" w:rsidP="00C82A0F">
      <w:pPr>
        <w:pStyle w:val="Akapitzlist"/>
        <w:numPr>
          <w:ilvl w:val="0"/>
          <w:numId w:val="12"/>
        </w:numPr>
        <w:tabs>
          <w:tab w:val="left" w:pos="851"/>
        </w:tabs>
        <w:spacing w:after="0" w:line="240" w:lineRule="auto"/>
        <w:ind w:left="714" w:right="440" w:hanging="357"/>
        <w:jc w:val="both"/>
        <w:rPr>
          <w:rFonts w:ascii="Times New Roman" w:eastAsia="Times New Roman" w:hAnsi="Times New Roman"/>
          <w:sz w:val="20"/>
          <w:szCs w:val="20"/>
        </w:rPr>
      </w:pPr>
      <w:r w:rsidRPr="008D7BEB">
        <w:rPr>
          <w:rFonts w:ascii="Times New Roman" w:eastAsia="Times New Roman" w:hAnsi="Times New Roman"/>
          <w:sz w:val="20"/>
          <w:szCs w:val="20"/>
        </w:rPr>
        <w:t xml:space="preserve">Określić ewentualne ogólne reguły przydziału spraw inne niż określane wskaźnikami przydziału (np. „sprawy wykonawcze są przydzielane sędziom, którzy wydali wykonywane orzeczenie”) lub już ustanowione </w:t>
      </w:r>
      <w:r w:rsidR="00953AC8">
        <w:rPr>
          <w:rFonts w:ascii="Times New Roman" w:eastAsia="Times New Roman" w:hAnsi="Times New Roman"/>
          <w:sz w:val="20"/>
          <w:szCs w:val="20"/>
        </w:rPr>
        <w:br/>
      </w:r>
      <w:r w:rsidRPr="008D7BEB">
        <w:rPr>
          <w:rFonts w:ascii="Times New Roman" w:eastAsia="Times New Roman" w:hAnsi="Times New Roman"/>
          <w:sz w:val="20"/>
          <w:szCs w:val="20"/>
        </w:rPr>
        <w:t>w Regulaminie (np. nie należy powtarzać reguły ustanowionej w § 46 ust. 2, lecz na podstawie § 57 można ją uzupełnić o dalsze sprawy związane z egzekucją z nieruchomości).</w:t>
      </w:r>
    </w:p>
    <w:p w14:paraId="1AD461BD" w14:textId="77777777" w:rsidR="00524774" w:rsidRPr="008D7BEB" w:rsidRDefault="00FE44AA" w:rsidP="00C82A0F">
      <w:pPr>
        <w:pStyle w:val="Akapitzlist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Postanowienia podziału czynności nieobjęte innymi rubrykami.</w:t>
      </w:r>
    </w:p>
    <w:p w14:paraId="442AA807" w14:textId="60B63F3D" w:rsidR="00E32120" w:rsidRPr="008D7BEB" w:rsidRDefault="00E32120" w:rsidP="00C82A0F">
      <w:pPr>
        <w:pStyle w:val="Akapitzlist"/>
        <w:numPr>
          <w:ilvl w:val="0"/>
          <w:numId w:val="12"/>
        </w:numPr>
        <w:tabs>
          <w:tab w:val="left" w:pos="709"/>
          <w:tab w:val="left" w:pos="851"/>
        </w:tabs>
        <w:spacing w:after="0" w:line="240" w:lineRule="auto"/>
        <w:ind w:left="714" w:right="440" w:hanging="357"/>
        <w:rPr>
          <w:rFonts w:ascii="Times New Roman" w:eastAsia="Times New Roman" w:hAnsi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/>
          <w:sz w:val="20"/>
          <w:szCs w:val="20"/>
        </w:rPr>
        <w:t>Określić liczbę orzeczników pełniących dyżury i zastępstwa w jednym dniu oraz orzeczników podlegających wyznaczeniu do planu, np.:</w:t>
      </w:r>
    </w:p>
    <w:p w14:paraId="337CE16C" w14:textId="77777777" w:rsidR="00E32120" w:rsidRPr="008D7BEB" w:rsidRDefault="00E32120" w:rsidP="00E3212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820"/>
        <w:gridCol w:w="540"/>
        <w:gridCol w:w="2020"/>
        <w:gridCol w:w="4100"/>
      </w:tblGrid>
      <w:tr w:rsidR="00F23675" w:rsidRPr="008D7BEB" w14:paraId="61C65915" w14:textId="77777777" w:rsidTr="00F23675">
        <w:trPr>
          <w:trHeight w:val="25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E0A8" w14:textId="77777777" w:rsidR="00F23675" w:rsidRPr="008D7BEB" w:rsidRDefault="00F23675" w:rsidP="00F451BE">
            <w:pPr>
              <w:spacing w:after="0" w:line="252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ED67" w14:textId="22ADB5EE" w:rsidR="00F23675" w:rsidRPr="008D7BEB" w:rsidRDefault="00F23675" w:rsidP="00F23675">
            <w:pPr>
              <w:spacing w:after="0" w:line="0" w:lineRule="atLeas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karne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48F5" w14:textId="77777777" w:rsidR="00F23675" w:rsidRPr="008D7BEB" w:rsidRDefault="00F23675" w:rsidP="00F451BE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dyżurny/zastępca</w:t>
            </w:r>
          </w:p>
          <w:p w14:paraId="7ADE4542" w14:textId="6EA4DF81" w:rsidR="00F23675" w:rsidRPr="008D7BEB" w:rsidRDefault="00F23675" w:rsidP="00F451BE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zastępca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E1B3" w14:textId="77777777" w:rsidR="00F23675" w:rsidRPr="008D7BEB" w:rsidRDefault="00F23675" w:rsidP="00F451BE">
            <w:pPr>
              <w:spacing w:after="0" w:line="25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sędziowie II Wydziału</w:t>
            </w:r>
          </w:p>
        </w:tc>
      </w:tr>
      <w:tr w:rsidR="00F451BE" w:rsidRPr="008D7BEB" w14:paraId="53AF192E" w14:textId="77777777" w:rsidTr="00652C68">
        <w:trPr>
          <w:trHeight w:val="447"/>
        </w:trPr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0CF95" w14:textId="77777777" w:rsidR="00F451BE" w:rsidRPr="008D7BEB" w:rsidRDefault="00F451BE" w:rsidP="00F451BE">
            <w:pPr>
              <w:spacing w:after="0" w:line="242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86A1D" w14:textId="77777777" w:rsidR="00F451BE" w:rsidRPr="008D7BEB" w:rsidRDefault="00F451BE" w:rsidP="00F23675">
            <w:pPr>
              <w:spacing w:after="0" w:line="242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cywilne w I Wydziale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B8BFD" w14:textId="77777777" w:rsidR="00F451BE" w:rsidRPr="008D7BEB" w:rsidRDefault="00F451BE" w:rsidP="00F451BE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zastępca</w:t>
            </w: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63E42" w14:textId="77777777" w:rsidR="00F451BE" w:rsidRPr="008D7BEB" w:rsidRDefault="00F451BE" w:rsidP="00F451BE">
            <w:pPr>
              <w:spacing w:after="0" w:line="24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sędziowie I Wydziału</w:t>
            </w:r>
          </w:p>
        </w:tc>
      </w:tr>
      <w:tr w:rsidR="007F4C55" w:rsidRPr="008D7BEB" w14:paraId="4A2E9ABB" w14:textId="77777777" w:rsidTr="004949D1">
        <w:trPr>
          <w:trHeight w:val="55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E42E" w14:textId="77777777" w:rsidR="007F4C55" w:rsidRPr="008D7BEB" w:rsidRDefault="007F4C55" w:rsidP="00F451BE">
            <w:pPr>
              <w:spacing w:after="0" w:line="221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BD30" w14:textId="77777777" w:rsidR="007F4C55" w:rsidRPr="008D7BEB" w:rsidRDefault="007F4C55" w:rsidP="00F23675">
            <w:pPr>
              <w:spacing w:after="0" w:line="221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cywilne w V Wydziale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934F" w14:textId="77777777" w:rsidR="007F4C55" w:rsidRPr="008D7BEB" w:rsidRDefault="007F4C55" w:rsidP="00F451BE">
            <w:pPr>
              <w:spacing w:after="0" w:line="22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zastępca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125F" w14:textId="55F060A6" w:rsidR="007F4C55" w:rsidRPr="008D7BEB" w:rsidRDefault="007F4C55" w:rsidP="00F451BE">
            <w:pPr>
              <w:spacing w:after="0" w:line="22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sędziowie V Wydziału oraz sędzia NN</w:t>
            </w:r>
            <w:r w:rsidR="00F23675"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IV Wydziału Pracy</w:t>
            </w:r>
          </w:p>
        </w:tc>
      </w:tr>
      <w:tr w:rsidR="00F451BE" w:rsidRPr="008D7BEB" w14:paraId="47FEC8DE" w14:textId="77777777" w:rsidTr="00F23675">
        <w:trPr>
          <w:trHeight w:val="278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9E9204A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E68A33" w14:textId="77777777" w:rsidR="001A3959" w:rsidRPr="008D7BEB" w:rsidRDefault="001A3959" w:rsidP="00F451BE">
            <w:pPr>
              <w:spacing w:after="0" w:line="0" w:lineRule="atLeas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88BFFF" w14:textId="77777777" w:rsidR="00F451BE" w:rsidRPr="008D7BEB" w:rsidRDefault="00F451BE" w:rsidP="00F451BE">
            <w:pPr>
              <w:spacing w:after="0" w:line="0" w:lineRule="atLeas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3AA96D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8283F4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70CFACF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51BE" w:rsidRPr="008D7BEB" w14:paraId="629D26E1" w14:textId="77777777" w:rsidTr="002D04B9">
        <w:trPr>
          <w:trHeight w:val="146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6CB542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258D4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68B2B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D5B568" w14:textId="77777777" w:rsidR="00F451BE" w:rsidRPr="008D7BEB" w:rsidRDefault="00F451BE" w:rsidP="00F451B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14A2C" w:rsidRPr="008D7BEB" w14:paraId="3FBAC271" w14:textId="77777777" w:rsidTr="00714A2C">
        <w:trPr>
          <w:trHeight w:val="44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663F" w14:textId="77777777" w:rsidR="00714A2C" w:rsidRPr="008D7BEB" w:rsidRDefault="00714A2C" w:rsidP="00F451BE">
            <w:pPr>
              <w:spacing w:after="0" w:line="219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56EE" w14:textId="77777777" w:rsidR="00714A2C" w:rsidRPr="008D7BEB" w:rsidRDefault="00714A2C" w:rsidP="001A3959">
            <w:pPr>
              <w:spacing w:after="0" w:line="219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karne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AC58" w14:textId="4200EB10" w:rsidR="00714A2C" w:rsidRPr="008D7BEB" w:rsidRDefault="00714A2C" w:rsidP="00714A2C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 dyżurnych/zastępców </w:t>
            </w:r>
          </w:p>
        </w:tc>
        <w:tc>
          <w:tcPr>
            <w:tcW w:w="4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9B89" w14:textId="5A4827B8" w:rsidR="00714A2C" w:rsidRPr="008D7BEB" w:rsidRDefault="00714A2C" w:rsidP="001A3959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sędziowie II Wydziału, a od 15 czerwca do 15 września zastępstwa pełnią także sędziowie III Wydziału Rodzinnego i Nieletnich</w:t>
            </w:r>
          </w:p>
        </w:tc>
      </w:tr>
      <w:tr w:rsidR="00714A2C" w:rsidRPr="008D7BEB" w14:paraId="48CDAC39" w14:textId="77777777" w:rsidTr="00BB78BD">
        <w:trPr>
          <w:trHeight w:val="900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BB54" w14:textId="77777777" w:rsidR="00714A2C" w:rsidRPr="008D7BEB" w:rsidRDefault="00714A2C" w:rsidP="00F451BE">
            <w:pPr>
              <w:spacing w:after="0" w:line="219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08977" w14:textId="77777777" w:rsidR="00714A2C" w:rsidRPr="008D7BEB" w:rsidRDefault="00714A2C" w:rsidP="001A3959">
            <w:pPr>
              <w:spacing w:after="0" w:line="219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4394" w14:textId="77777777" w:rsidR="00714A2C" w:rsidRPr="008D7BEB" w:rsidRDefault="00714A2C" w:rsidP="00714A2C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15 czerwca </w:t>
            </w:r>
          </w:p>
          <w:p w14:paraId="34424069" w14:textId="77777777" w:rsidR="00714A2C" w:rsidRPr="008D7BEB" w:rsidRDefault="00714A2C" w:rsidP="00714A2C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15 września</w:t>
            </w:r>
          </w:p>
          <w:p w14:paraId="6CADC619" w14:textId="77777777" w:rsidR="00714A2C" w:rsidRPr="008D7BEB" w:rsidRDefault="00714A2C" w:rsidP="00714A2C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dyżurny</w:t>
            </w:r>
          </w:p>
          <w:p w14:paraId="35766F20" w14:textId="619591A2" w:rsidR="00714A2C" w:rsidRPr="008D7BEB" w:rsidRDefault="00714A2C" w:rsidP="00714A2C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zastępca</w:t>
            </w:r>
          </w:p>
        </w:tc>
        <w:tc>
          <w:tcPr>
            <w:tcW w:w="4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F0C0" w14:textId="77777777" w:rsidR="00714A2C" w:rsidRPr="008D7BEB" w:rsidRDefault="00714A2C" w:rsidP="001A3959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451BE" w:rsidRPr="008D7BEB" w14:paraId="5E4F41D2" w14:textId="77777777" w:rsidTr="00C82A0F">
        <w:trPr>
          <w:trHeight w:val="44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67AB" w14:textId="77777777" w:rsidR="00F451BE" w:rsidRPr="008D7BEB" w:rsidRDefault="00F451BE" w:rsidP="00F451BE">
            <w:pPr>
              <w:spacing w:after="0" w:line="244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DE23" w14:textId="77777777" w:rsidR="00F451BE" w:rsidRPr="008D7BEB" w:rsidRDefault="00F451BE" w:rsidP="001A3959">
            <w:pPr>
              <w:spacing w:after="0" w:line="244" w:lineRule="exact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cywilne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EECF" w14:textId="77777777" w:rsidR="00F451BE" w:rsidRPr="008D7BEB" w:rsidRDefault="00F451BE" w:rsidP="00F451BE">
            <w:pPr>
              <w:spacing w:after="0" w:line="24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zastępców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14C0C" w14:textId="77777777" w:rsidR="00F451BE" w:rsidRPr="008D7BEB" w:rsidRDefault="00F451BE" w:rsidP="00F451BE">
            <w:pPr>
              <w:spacing w:after="0" w:line="24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sędziowie I </w:t>
            </w:r>
            <w:proofErr w:type="spellStart"/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proofErr w:type="spellEnd"/>
            <w:r w:rsidRPr="008D7BE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V Wydziału</w:t>
            </w:r>
          </w:p>
        </w:tc>
      </w:tr>
    </w:tbl>
    <w:p w14:paraId="3E22C659" w14:textId="77777777" w:rsidR="00E32120" w:rsidRPr="008D7BEB" w:rsidRDefault="00E32120" w:rsidP="00F451BE">
      <w:pPr>
        <w:spacing w:line="200" w:lineRule="exact"/>
        <w:ind w:left="-142"/>
        <w:rPr>
          <w:rFonts w:ascii="Times New Roman" w:eastAsia="Times New Roman" w:hAnsi="Times New Roman" w:cs="Times New Roman"/>
          <w:sz w:val="20"/>
          <w:szCs w:val="20"/>
        </w:rPr>
      </w:pPr>
    </w:p>
    <w:p w14:paraId="07A23F1B" w14:textId="77777777" w:rsidR="00E32120" w:rsidRPr="008D7BEB" w:rsidRDefault="00E32120" w:rsidP="00652C68">
      <w:pPr>
        <w:numPr>
          <w:ilvl w:val="0"/>
          <w:numId w:val="6"/>
        </w:numPr>
        <w:tabs>
          <w:tab w:val="left" w:pos="780"/>
        </w:tabs>
        <w:spacing w:after="0" w:line="233" w:lineRule="auto"/>
        <w:ind w:left="780" w:right="440" w:hanging="427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8D7BEB">
        <w:rPr>
          <w:rFonts w:ascii="Times New Roman" w:eastAsia="Times New Roman" w:hAnsi="Times New Roman" w:cs="Times New Roman"/>
          <w:sz w:val="20"/>
          <w:szCs w:val="20"/>
        </w:rPr>
        <w:t>Należy dodać kolejne wiersze stosownie do liczby rodzajów spraw, dla których jest określany plan dyżurów oraz zastępstw.</w:t>
      </w:r>
    </w:p>
    <w:p w14:paraId="59918C04" w14:textId="77777777" w:rsidR="00BA4F5B" w:rsidRPr="008D7BEB" w:rsidRDefault="00BA4F5B" w:rsidP="00D87943">
      <w:pPr>
        <w:spacing w:after="0" w:line="0" w:lineRule="atLeast"/>
        <w:ind w:right="-19"/>
        <w:jc w:val="center"/>
        <w:rPr>
          <w:rFonts w:ascii="Times New Roman" w:hAnsi="Times New Roman" w:cs="Times New Roman"/>
          <w:sz w:val="20"/>
          <w:szCs w:val="20"/>
        </w:rPr>
      </w:pPr>
    </w:p>
    <w:sectPr w:rsidR="00BA4F5B" w:rsidRPr="008D7BEB">
      <w:pgSz w:w="11900" w:h="16838"/>
      <w:pgMar w:top="929" w:right="1026" w:bottom="1029" w:left="1020" w:header="0" w:footer="0" w:gutter="0"/>
      <w:cols w:space="0" w:equalWidth="0">
        <w:col w:w="98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01AEEB6"/>
    <w:lvl w:ilvl="0" w:tplc="4DBE0A84">
      <w:start w:val="1"/>
      <w:numFmt w:val="decimal"/>
      <w:lvlText w:val="%1)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CB785584"/>
    <w:lvl w:ilvl="0" w:tplc="0D98BAE8">
      <w:start w:val="11"/>
      <w:numFmt w:val="decimal"/>
      <w:lvlText w:val="%1)"/>
      <w:lvlJc w:val="left"/>
      <w:rPr>
        <w:sz w:val="24"/>
        <w:szCs w:val="24"/>
        <w:vertAlign w:val="superscrip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DBC21A2E"/>
    <w:lvl w:ilvl="0" w:tplc="FFFFFFFF">
      <w:start w:val="1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FFFFFFFF">
      <w:start w:val="1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44E6BBA"/>
    <w:lvl w:ilvl="0" w:tplc="47A026C0">
      <w:start w:val="17"/>
      <w:numFmt w:val="decimal"/>
      <w:lvlText w:val="%1)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7A7F50"/>
    <w:multiLevelType w:val="hybridMultilevel"/>
    <w:tmpl w:val="E6944B50"/>
    <w:lvl w:ilvl="0" w:tplc="0D98BAE8">
      <w:start w:val="11"/>
      <w:numFmt w:val="decimal"/>
      <w:lvlText w:val="%1)"/>
      <w:lvlJc w:val="left"/>
      <w:rPr>
        <w:sz w:val="24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D37BF"/>
    <w:multiLevelType w:val="hybridMultilevel"/>
    <w:tmpl w:val="6EE828D2"/>
    <w:lvl w:ilvl="0" w:tplc="9E3CF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83E6D"/>
    <w:multiLevelType w:val="hybridMultilevel"/>
    <w:tmpl w:val="E57C728A"/>
    <w:lvl w:ilvl="0" w:tplc="7228FA7A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B2C07"/>
    <w:multiLevelType w:val="hybridMultilevel"/>
    <w:tmpl w:val="6EE828D2"/>
    <w:lvl w:ilvl="0" w:tplc="9E3CF2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00BA6"/>
    <w:multiLevelType w:val="hybridMultilevel"/>
    <w:tmpl w:val="2E062988"/>
    <w:lvl w:ilvl="0" w:tplc="9E3CF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3A254F76"/>
    <w:multiLevelType w:val="hybridMultilevel"/>
    <w:tmpl w:val="3B3E05CC"/>
    <w:lvl w:ilvl="0" w:tplc="9E3CF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428A6159"/>
    <w:multiLevelType w:val="hybridMultilevel"/>
    <w:tmpl w:val="9EB27D50"/>
    <w:lvl w:ilvl="0" w:tplc="F87E85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9E3CF2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26EFE"/>
    <w:multiLevelType w:val="hybridMultilevel"/>
    <w:tmpl w:val="AA5C25E6"/>
    <w:lvl w:ilvl="0" w:tplc="9E3CF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5F324E33"/>
    <w:multiLevelType w:val="hybridMultilevel"/>
    <w:tmpl w:val="67B02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24D3C"/>
    <w:multiLevelType w:val="hybridMultilevel"/>
    <w:tmpl w:val="5CE2B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495D"/>
    <w:multiLevelType w:val="hybridMultilevel"/>
    <w:tmpl w:val="3C3E6DA4"/>
    <w:lvl w:ilvl="0" w:tplc="888CEBCA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7C477F17"/>
    <w:multiLevelType w:val="hybridMultilevel"/>
    <w:tmpl w:val="D08C36EA"/>
    <w:lvl w:ilvl="0" w:tplc="9E3CF2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2"/>
  </w:num>
  <w:num w:numId="9">
    <w:abstractNumId w:val="15"/>
  </w:num>
  <w:num w:numId="10">
    <w:abstractNumId w:val="14"/>
  </w:num>
  <w:num w:numId="11">
    <w:abstractNumId w:val="6"/>
  </w:num>
  <w:num w:numId="12">
    <w:abstractNumId w:val="8"/>
  </w:num>
  <w:num w:numId="13">
    <w:abstractNumId w:val="9"/>
  </w:num>
  <w:num w:numId="14">
    <w:abstractNumId w:val="17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5B"/>
    <w:rsid w:val="00002CDF"/>
    <w:rsid w:val="000047C5"/>
    <w:rsid w:val="0004251D"/>
    <w:rsid w:val="00043A79"/>
    <w:rsid w:val="00047245"/>
    <w:rsid w:val="000527F7"/>
    <w:rsid w:val="00057558"/>
    <w:rsid w:val="00057D7F"/>
    <w:rsid w:val="00061B85"/>
    <w:rsid w:val="00071E92"/>
    <w:rsid w:val="0009096F"/>
    <w:rsid w:val="000A3A98"/>
    <w:rsid w:val="000C7E5E"/>
    <w:rsid w:val="000E377F"/>
    <w:rsid w:val="000F048B"/>
    <w:rsid w:val="000F22ED"/>
    <w:rsid w:val="00116B55"/>
    <w:rsid w:val="00126AA6"/>
    <w:rsid w:val="00131E26"/>
    <w:rsid w:val="001400E5"/>
    <w:rsid w:val="001407ED"/>
    <w:rsid w:val="00140BCA"/>
    <w:rsid w:val="001419C6"/>
    <w:rsid w:val="00154ECC"/>
    <w:rsid w:val="00155BB8"/>
    <w:rsid w:val="00164D7F"/>
    <w:rsid w:val="00181859"/>
    <w:rsid w:val="00186F97"/>
    <w:rsid w:val="00187030"/>
    <w:rsid w:val="00190F13"/>
    <w:rsid w:val="00195718"/>
    <w:rsid w:val="001A3959"/>
    <w:rsid w:val="001A74FA"/>
    <w:rsid w:val="001B018F"/>
    <w:rsid w:val="001B1350"/>
    <w:rsid w:val="001B7AD0"/>
    <w:rsid w:val="001D42DE"/>
    <w:rsid w:val="001D5E12"/>
    <w:rsid w:val="001E38DB"/>
    <w:rsid w:val="001F0639"/>
    <w:rsid w:val="001F60D8"/>
    <w:rsid w:val="00206E6F"/>
    <w:rsid w:val="00225057"/>
    <w:rsid w:val="0022651F"/>
    <w:rsid w:val="00233CF9"/>
    <w:rsid w:val="00252C25"/>
    <w:rsid w:val="00257C7E"/>
    <w:rsid w:val="00276CC0"/>
    <w:rsid w:val="00280E39"/>
    <w:rsid w:val="00290842"/>
    <w:rsid w:val="0029571E"/>
    <w:rsid w:val="00295814"/>
    <w:rsid w:val="002B27CF"/>
    <w:rsid w:val="002B3CC2"/>
    <w:rsid w:val="002C350D"/>
    <w:rsid w:val="002D04B9"/>
    <w:rsid w:val="002D5AD5"/>
    <w:rsid w:val="002F2FDB"/>
    <w:rsid w:val="002F5950"/>
    <w:rsid w:val="0030474C"/>
    <w:rsid w:val="00306CE9"/>
    <w:rsid w:val="00312F10"/>
    <w:rsid w:val="00315F44"/>
    <w:rsid w:val="0031600B"/>
    <w:rsid w:val="00320727"/>
    <w:rsid w:val="003241BA"/>
    <w:rsid w:val="00351F74"/>
    <w:rsid w:val="00355EE4"/>
    <w:rsid w:val="00357E50"/>
    <w:rsid w:val="003624F4"/>
    <w:rsid w:val="0037103E"/>
    <w:rsid w:val="003742B8"/>
    <w:rsid w:val="00393790"/>
    <w:rsid w:val="003938B7"/>
    <w:rsid w:val="003A06EA"/>
    <w:rsid w:val="003A48DC"/>
    <w:rsid w:val="003A5C88"/>
    <w:rsid w:val="003B6A61"/>
    <w:rsid w:val="003C4B69"/>
    <w:rsid w:val="003E4159"/>
    <w:rsid w:val="003E74BA"/>
    <w:rsid w:val="00406EA8"/>
    <w:rsid w:val="00425EED"/>
    <w:rsid w:val="00430500"/>
    <w:rsid w:val="004341CF"/>
    <w:rsid w:val="0044164F"/>
    <w:rsid w:val="00455AA1"/>
    <w:rsid w:val="00460923"/>
    <w:rsid w:val="00460B65"/>
    <w:rsid w:val="00461989"/>
    <w:rsid w:val="00467916"/>
    <w:rsid w:val="00467E68"/>
    <w:rsid w:val="00472A19"/>
    <w:rsid w:val="00476E1C"/>
    <w:rsid w:val="004807E4"/>
    <w:rsid w:val="004949D1"/>
    <w:rsid w:val="004D472D"/>
    <w:rsid w:val="004F22BA"/>
    <w:rsid w:val="004F5EAC"/>
    <w:rsid w:val="00521E98"/>
    <w:rsid w:val="005222CC"/>
    <w:rsid w:val="00524774"/>
    <w:rsid w:val="00525A54"/>
    <w:rsid w:val="005338E1"/>
    <w:rsid w:val="00557318"/>
    <w:rsid w:val="0057238E"/>
    <w:rsid w:val="00572D53"/>
    <w:rsid w:val="00580C39"/>
    <w:rsid w:val="00594D06"/>
    <w:rsid w:val="00595500"/>
    <w:rsid w:val="005958E3"/>
    <w:rsid w:val="00595FC4"/>
    <w:rsid w:val="005B444C"/>
    <w:rsid w:val="005F11FF"/>
    <w:rsid w:val="0060709E"/>
    <w:rsid w:val="00620713"/>
    <w:rsid w:val="00620C51"/>
    <w:rsid w:val="00626E38"/>
    <w:rsid w:val="00634B30"/>
    <w:rsid w:val="00637CA1"/>
    <w:rsid w:val="0065211C"/>
    <w:rsid w:val="00652C68"/>
    <w:rsid w:val="006564A3"/>
    <w:rsid w:val="00660932"/>
    <w:rsid w:val="00661A41"/>
    <w:rsid w:val="0066263F"/>
    <w:rsid w:val="00672076"/>
    <w:rsid w:val="00677483"/>
    <w:rsid w:val="0068357A"/>
    <w:rsid w:val="00687F35"/>
    <w:rsid w:val="00692F08"/>
    <w:rsid w:val="006A27BA"/>
    <w:rsid w:val="006A3C16"/>
    <w:rsid w:val="006A45B6"/>
    <w:rsid w:val="006A61E9"/>
    <w:rsid w:val="006B1682"/>
    <w:rsid w:val="006D2E68"/>
    <w:rsid w:val="006E7695"/>
    <w:rsid w:val="006F2AC9"/>
    <w:rsid w:val="00703ACA"/>
    <w:rsid w:val="00714A2C"/>
    <w:rsid w:val="00715A12"/>
    <w:rsid w:val="00724988"/>
    <w:rsid w:val="007274D2"/>
    <w:rsid w:val="0073495B"/>
    <w:rsid w:val="00737655"/>
    <w:rsid w:val="0077083D"/>
    <w:rsid w:val="00772B95"/>
    <w:rsid w:val="00773C4D"/>
    <w:rsid w:val="0078003B"/>
    <w:rsid w:val="00780382"/>
    <w:rsid w:val="00783E16"/>
    <w:rsid w:val="00793193"/>
    <w:rsid w:val="007A3F17"/>
    <w:rsid w:val="007A7484"/>
    <w:rsid w:val="007C187F"/>
    <w:rsid w:val="007C6190"/>
    <w:rsid w:val="007C63DA"/>
    <w:rsid w:val="007C7EBB"/>
    <w:rsid w:val="007D39F2"/>
    <w:rsid w:val="007D5837"/>
    <w:rsid w:val="007E057C"/>
    <w:rsid w:val="007E7F0E"/>
    <w:rsid w:val="007F4C55"/>
    <w:rsid w:val="007F5868"/>
    <w:rsid w:val="00806B36"/>
    <w:rsid w:val="00820DC3"/>
    <w:rsid w:val="0082353D"/>
    <w:rsid w:val="00823CED"/>
    <w:rsid w:val="0082453D"/>
    <w:rsid w:val="008349A7"/>
    <w:rsid w:val="00850FB5"/>
    <w:rsid w:val="008518BD"/>
    <w:rsid w:val="008521EE"/>
    <w:rsid w:val="00854E3A"/>
    <w:rsid w:val="00882520"/>
    <w:rsid w:val="00883E9C"/>
    <w:rsid w:val="00891BFD"/>
    <w:rsid w:val="00895796"/>
    <w:rsid w:val="008B2E70"/>
    <w:rsid w:val="008C1C76"/>
    <w:rsid w:val="008D1BE7"/>
    <w:rsid w:val="008D5904"/>
    <w:rsid w:val="008D7BEB"/>
    <w:rsid w:val="008F071E"/>
    <w:rsid w:val="008F5C6B"/>
    <w:rsid w:val="0090064D"/>
    <w:rsid w:val="00910A3F"/>
    <w:rsid w:val="00916020"/>
    <w:rsid w:val="009205D5"/>
    <w:rsid w:val="0093129C"/>
    <w:rsid w:val="0093150B"/>
    <w:rsid w:val="009378B3"/>
    <w:rsid w:val="009444AD"/>
    <w:rsid w:val="0094798A"/>
    <w:rsid w:val="00952CA3"/>
    <w:rsid w:val="00953839"/>
    <w:rsid w:val="00953AC8"/>
    <w:rsid w:val="009571A0"/>
    <w:rsid w:val="00981122"/>
    <w:rsid w:val="0098356D"/>
    <w:rsid w:val="00991C29"/>
    <w:rsid w:val="009A0C82"/>
    <w:rsid w:val="009B1F94"/>
    <w:rsid w:val="009C6F9A"/>
    <w:rsid w:val="009E2890"/>
    <w:rsid w:val="009E2A56"/>
    <w:rsid w:val="00A12795"/>
    <w:rsid w:val="00A149FB"/>
    <w:rsid w:val="00A2071A"/>
    <w:rsid w:val="00A25694"/>
    <w:rsid w:val="00A31827"/>
    <w:rsid w:val="00A44132"/>
    <w:rsid w:val="00A45309"/>
    <w:rsid w:val="00A56514"/>
    <w:rsid w:val="00A621E6"/>
    <w:rsid w:val="00A62501"/>
    <w:rsid w:val="00A73D92"/>
    <w:rsid w:val="00A86A8A"/>
    <w:rsid w:val="00A87678"/>
    <w:rsid w:val="00A94B1D"/>
    <w:rsid w:val="00A9581C"/>
    <w:rsid w:val="00A958D9"/>
    <w:rsid w:val="00AA6990"/>
    <w:rsid w:val="00AB153B"/>
    <w:rsid w:val="00AB24B2"/>
    <w:rsid w:val="00AC2134"/>
    <w:rsid w:val="00AD221B"/>
    <w:rsid w:val="00B02179"/>
    <w:rsid w:val="00B23929"/>
    <w:rsid w:val="00B23FF5"/>
    <w:rsid w:val="00B2403F"/>
    <w:rsid w:val="00B42D14"/>
    <w:rsid w:val="00B50D1C"/>
    <w:rsid w:val="00B53302"/>
    <w:rsid w:val="00B539D3"/>
    <w:rsid w:val="00B54076"/>
    <w:rsid w:val="00B545C3"/>
    <w:rsid w:val="00B7333E"/>
    <w:rsid w:val="00B812AF"/>
    <w:rsid w:val="00B81717"/>
    <w:rsid w:val="00B82252"/>
    <w:rsid w:val="00B82682"/>
    <w:rsid w:val="00B917FC"/>
    <w:rsid w:val="00BA4F5B"/>
    <w:rsid w:val="00BB393E"/>
    <w:rsid w:val="00BB78BD"/>
    <w:rsid w:val="00BC36CC"/>
    <w:rsid w:val="00BC6CDA"/>
    <w:rsid w:val="00BD0F59"/>
    <w:rsid w:val="00BE58C5"/>
    <w:rsid w:val="00BF3646"/>
    <w:rsid w:val="00C00209"/>
    <w:rsid w:val="00C0122D"/>
    <w:rsid w:val="00C15CF8"/>
    <w:rsid w:val="00C208E8"/>
    <w:rsid w:val="00C26EB3"/>
    <w:rsid w:val="00C34019"/>
    <w:rsid w:val="00C370BB"/>
    <w:rsid w:val="00C37773"/>
    <w:rsid w:val="00C66637"/>
    <w:rsid w:val="00C6684C"/>
    <w:rsid w:val="00C74EFD"/>
    <w:rsid w:val="00C82A0F"/>
    <w:rsid w:val="00C833C8"/>
    <w:rsid w:val="00CB2FF9"/>
    <w:rsid w:val="00CC3512"/>
    <w:rsid w:val="00CD5137"/>
    <w:rsid w:val="00CD5DD1"/>
    <w:rsid w:val="00CE6E55"/>
    <w:rsid w:val="00CF0DAE"/>
    <w:rsid w:val="00CF4342"/>
    <w:rsid w:val="00D21CBD"/>
    <w:rsid w:val="00D3267D"/>
    <w:rsid w:val="00D43DD9"/>
    <w:rsid w:val="00D45ED9"/>
    <w:rsid w:val="00D46FC1"/>
    <w:rsid w:val="00D57C71"/>
    <w:rsid w:val="00D76C1A"/>
    <w:rsid w:val="00D87943"/>
    <w:rsid w:val="00D96359"/>
    <w:rsid w:val="00D96518"/>
    <w:rsid w:val="00D96F11"/>
    <w:rsid w:val="00DC3B56"/>
    <w:rsid w:val="00DC5DDA"/>
    <w:rsid w:val="00DE547C"/>
    <w:rsid w:val="00DE651B"/>
    <w:rsid w:val="00DF29FD"/>
    <w:rsid w:val="00DF2E25"/>
    <w:rsid w:val="00E00E58"/>
    <w:rsid w:val="00E03572"/>
    <w:rsid w:val="00E1401F"/>
    <w:rsid w:val="00E14F8F"/>
    <w:rsid w:val="00E32120"/>
    <w:rsid w:val="00E4244C"/>
    <w:rsid w:val="00E460C1"/>
    <w:rsid w:val="00E55705"/>
    <w:rsid w:val="00E70AB9"/>
    <w:rsid w:val="00E7481C"/>
    <w:rsid w:val="00E74E42"/>
    <w:rsid w:val="00E837E6"/>
    <w:rsid w:val="00E8709E"/>
    <w:rsid w:val="00EA1169"/>
    <w:rsid w:val="00EA2A90"/>
    <w:rsid w:val="00EA3E66"/>
    <w:rsid w:val="00EA549D"/>
    <w:rsid w:val="00EA77F9"/>
    <w:rsid w:val="00EB0CB1"/>
    <w:rsid w:val="00EB230E"/>
    <w:rsid w:val="00EC2A06"/>
    <w:rsid w:val="00ED1A32"/>
    <w:rsid w:val="00EE4A59"/>
    <w:rsid w:val="00EF6A12"/>
    <w:rsid w:val="00F07F0E"/>
    <w:rsid w:val="00F23675"/>
    <w:rsid w:val="00F40E19"/>
    <w:rsid w:val="00F451BE"/>
    <w:rsid w:val="00F452D3"/>
    <w:rsid w:val="00F530DF"/>
    <w:rsid w:val="00F61D27"/>
    <w:rsid w:val="00F61EEA"/>
    <w:rsid w:val="00F71FB3"/>
    <w:rsid w:val="00FA4B64"/>
    <w:rsid w:val="00FA4FAC"/>
    <w:rsid w:val="00FB39A0"/>
    <w:rsid w:val="00FC1061"/>
    <w:rsid w:val="00FC42E0"/>
    <w:rsid w:val="00FC551C"/>
    <w:rsid w:val="00FE44AA"/>
    <w:rsid w:val="00FE4503"/>
    <w:rsid w:val="00FF4992"/>
    <w:rsid w:val="00FF5A4D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BEE8"/>
  <w15:chartTrackingRefBased/>
  <w15:docId w15:val="{C4F5D2A7-C49A-491E-B43E-F57E486B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A4F5B"/>
  </w:style>
  <w:style w:type="table" w:styleId="Tabela-Siatka">
    <w:name w:val="Table Grid"/>
    <w:basedOn w:val="Standardowy"/>
    <w:uiPriority w:val="59"/>
    <w:rsid w:val="00BA4F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ezodstpw">
    <w:name w:val="No Spacing"/>
    <w:uiPriority w:val="1"/>
    <w:qFormat/>
    <w:rsid w:val="00BA4F5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Uwydatnienie">
    <w:name w:val="Emphasis"/>
    <w:uiPriority w:val="20"/>
    <w:qFormat/>
    <w:rsid w:val="00BA4F5B"/>
    <w:rPr>
      <w:i/>
      <w:iCs/>
    </w:rPr>
  </w:style>
  <w:style w:type="paragraph" w:styleId="Akapitzlist">
    <w:name w:val="List Paragraph"/>
    <w:basedOn w:val="Normalny"/>
    <w:uiPriority w:val="34"/>
    <w:qFormat/>
    <w:rsid w:val="00BA4F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A4F5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4F5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4F5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A4F5B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F5B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F5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DA19C-C59D-453E-998E-152EC825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23</Pages>
  <Words>4007</Words>
  <Characters>24044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27996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Sarzyńska-Sado Katarzyna</dc:creator>
  <cp:keywords/>
  <dc:description/>
  <cp:lastModifiedBy>Sarzyńska-Sado Katarzyna</cp:lastModifiedBy>
  <cp:revision>6</cp:revision>
  <cp:lastPrinted>2024-02-15T15:34:00Z</cp:lastPrinted>
  <dcterms:created xsi:type="dcterms:W3CDTF">2024-06-21T11:26:00Z</dcterms:created>
  <dcterms:modified xsi:type="dcterms:W3CDTF">2024-07-15T08:21:00Z</dcterms:modified>
</cp:coreProperties>
</file>