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EAE48" w14:textId="77777777" w:rsidR="00467E12" w:rsidRPr="002C6872" w:rsidRDefault="00467E12" w:rsidP="00467E12">
      <w:pPr>
        <w:spacing w:after="0" w:line="240" w:lineRule="auto"/>
        <w:jc w:val="center"/>
        <w:divId w:val="57366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0E8FA" w14:textId="77777777" w:rsidR="00467E12" w:rsidRDefault="00467E12" w:rsidP="00467E12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22a §1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1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42C4EB74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4D04">
              <w:rPr>
                <w:rFonts w:ascii="Times New Roman" w:eastAsia="Times New Roman" w:hAnsi="Times New Roman" w:cs="Times New Roman"/>
                <w:b/>
                <w:lang w:eastAsia="pl-PL"/>
              </w:rPr>
              <w:t>Mariusz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1225B19D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4D04">
              <w:rPr>
                <w:rFonts w:ascii="Times New Roman" w:eastAsia="Times New Roman" w:hAnsi="Times New Roman" w:cs="Times New Roman"/>
                <w:b/>
                <w:lang w:eastAsia="pl-PL"/>
              </w:rPr>
              <w:t>Kobylarz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5376EB70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4D0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2B4D04">
              <w:rPr>
                <w:rFonts w:ascii="Times New Roman" w:eastAsia="Times New Roman" w:hAnsi="Times New Roman" w:cs="Times New Roman"/>
                <w:b/>
                <w:lang w:eastAsia="pl-PL"/>
              </w:rPr>
              <w:t>iceprezes Sądu Rejonowego w Mielcu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505A4C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7624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7E9905E" w14:textId="635A951A" w:rsidR="00697624" w:rsidRPr="002838DD" w:rsidRDefault="00697624" w:rsidP="0069762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E86519"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5B375D8" w14:textId="10101A81" w:rsidR="00697624" w:rsidRPr="00AF208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E86519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Ns 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="00A600B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9A17F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</w:tc>
      </w:tr>
      <w:tr w:rsidR="00697624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4AF949A2" w14:textId="77777777" w:rsidR="00697624" w:rsidRPr="005C5DC1" w:rsidRDefault="00697624" w:rsidP="0069762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697624" w:rsidRPr="005C5DC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0405" w:rsidRPr="005C5DC1" w14:paraId="7BAEFC6C" w14:textId="77777777" w:rsidTr="00E86519">
        <w:trPr>
          <w:trHeight w:val="673"/>
        </w:trPr>
        <w:tc>
          <w:tcPr>
            <w:tcW w:w="0" w:type="auto"/>
            <w:hideMark/>
          </w:tcPr>
          <w:p w14:paraId="50480531" w14:textId="77777777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4D922C01" w14:textId="7DB5D45A" w:rsidR="00C20405" w:rsidRPr="005C5DC1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- 0% przydziału spraw z rep. Nc – ze względu na przydział tych spraw referendarzowi sądowemu.</w:t>
            </w:r>
          </w:p>
        </w:tc>
      </w:tr>
      <w:tr w:rsidR="00EC0FB2" w:rsidRPr="005C5DC1" w14:paraId="4E649919" w14:textId="77777777" w:rsidTr="00107FE2">
        <w:trPr>
          <w:trHeight w:val="680"/>
        </w:trPr>
        <w:tc>
          <w:tcPr>
            <w:tcW w:w="0" w:type="auto"/>
            <w:hideMark/>
          </w:tcPr>
          <w:p w14:paraId="0316C82E" w14:textId="75DDDB62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1D24B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107FE2">
        <w:trPr>
          <w:trHeight w:val="1928"/>
        </w:trPr>
        <w:tc>
          <w:tcPr>
            <w:tcW w:w="0" w:type="auto"/>
            <w:hideMark/>
          </w:tcPr>
          <w:p w14:paraId="0452282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5EDB325D" w14:textId="0BE85BCA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zgromadzeniach 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07FE2"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ustroju sądów powszechnych wyznaczane przez Przewodniczącego Wydziału z uwzględnieniem możliwości pełnienia dyżuru przez sędziego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danym dniu (zwalnia z dyżuru urlop, zwolnienie lekarskie, wyznaczone posiedzenie jawne, itp.) 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46D31" w14:textId="4DCBB6DA" w:rsidR="007D111C" w:rsidRDefault="007D111C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94634"/>
    <w:rsid w:val="000B0ACF"/>
    <w:rsid w:val="000D071E"/>
    <w:rsid w:val="00107FE2"/>
    <w:rsid w:val="001142A5"/>
    <w:rsid w:val="00122BDE"/>
    <w:rsid w:val="00140AD2"/>
    <w:rsid w:val="00185FD3"/>
    <w:rsid w:val="001A0A27"/>
    <w:rsid w:val="001A2866"/>
    <w:rsid w:val="001C2217"/>
    <w:rsid w:val="001D0CE6"/>
    <w:rsid w:val="001D24B1"/>
    <w:rsid w:val="001D7843"/>
    <w:rsid w:val="0020369F"/>
    <w:rsid w:val="00203B08"/>
    <w:rsid w:val="0024522E"/>
    <w:rsid w:val="002558DB"/>
    <w:rsid w:val="0026170C"/>
    <w:rsid w:val="00290142"/>
    <w:rsid w:val="00290B79"/>
    <w:rsid w:val="00292364"/>
    <w:rsid w:val="002A2520"/>
    <w:rsid w:val="002A388E"/>
    <w:rsid w:val="002B4D04"/>
    <w:rsid w:val="00320CF5"/>
    <w:rsid w:val="00331A67"/>
    <w:rsid w:val="003446D7"/>
    <w:rsid w:val="00383FB8"/>
    <w:rsid w:val="00385C6C"/>
    <w:rsid w:val="003A1218"/>
    <w:rsid w:val="003B4965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67E12"/>
    <w:rsid w:val="00484CE7"/>
    <w:rsid w:val="004B34B1"/>
    <w:rsid w:val="004C5318"/>
    <w:rsid w:val="004D1CB0"/>
    <w:rsid w:val="004D2A85"/>
    <w:rsid w:val="004E42A7"/>
    <w:rsid w:val="004F58F5"/>
    <w:rsid w:val="00504B45"/>
    <w:rsid w:val="00505A4C"/>
    <w:rsid w:val="0051010D"/>
    <w:rsid w:val="005238F0"/>
    <w:rsid w:val="0052797B"/>
    <w:rsid w:val="00536F5B"/>
    <w:rsid w:val="00563D57"/>
    <w:rsid w:val="00564804"/>
    <w:rsid w:val="00567ADF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97624"/>
    <w:rsid w:val="006F58E8"/>
    <w:rsid w:val="0070660C"/>
    <w:rsid w:val="00734905"/>
    <w:rsid w:val="007414C0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36A1D"/>
    <w:rsid w:val="008402D6"/>
    <w:rsid w:val="00856FAE"/>
    <w:rsid w:val="008658ED"/>
    <w:rsid w:val="008740F7"/>
    <w:rsid w:val="008A3509"/>
    <w:rsid w:val="008C7482"/>
    <w:rsid w:val="008E6109"/>
    <w:rsid w:val="008F0B12"/>
    <w:rsid w:val="008F1444"/>
    <w:rsid w:val="00933AE9"/>
    <w:rsid w:val="009377BF"/>
    <w:rsid w:val="009556F0"/>
    <w:rsid w:val="00987E27"/>
    <w:rsid w:val="009A17F3"/>
    <w:rsid w:val="009E6E87"/>
    <w:rsid w:val="009F21C2"/>
    <w:rsid w:val="00A06EE0"/>
    <w:rsid w:val="00A11D6A"/>
    <w:rsid w:val="00A57785"/>
    <w:rsid w:val="00A600BF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20405"/>
    <w:rsid w:val="00C311EE"/>
    <w:rsid w:val="00C3339B"/>
    <w:rsid w:val="00C6409E"/>
    <w:rsid w:val="00C65E13"/>
    <w:rsid w:val="00C7655D"/>
    <w:rsid w:val="00C85200"/>
    <w:rsid w:val="00C86436"/>
    <w:rsid w:val="00C91EF4"/>
    <w:rsid w:val="00CC489C"/>
    <w:rsid w:val="00D07FA9"/>
    <w:rsid w:val="00D17497"/>
    <w:rsid w:val="00D3665C"/>
    <w:rsid w:val="00D44EB4"/>
    <w:rsid w:val="00D771FB"/>
    <w:rsid w:val="00D87B74"/>
    <w:rsid w:val="00DA4FD9"/>
    <w:rsid w:val="00DB33D5"/>
    <w:rsid w:val="00DD2562"/>
    <w:rsid w:val="00DD33AB"/>
    <w:rsid w:val="00DE53F4"/>
    <w:rsid w:val="00DF12D3"/>
    <w:rsid w:val="00DF2C48"/>
    <w:rsid w:val="00E0172C"/>
    <w:rsid w:val="00E032BF"/>
    <w:rsid w:val="00E04C8E"/>
    <w:rsid w:val="00E16AE8"/>
    <w:rsid w:val="00E36EEB"/>
    <w:rsid w:val="00E415A2"/>
    <w:rsid w:val="00E86519"/>
    <w:rsid w:val="00EB19C0"/>
    <w:rsid w:val="00EC0FB2"/>
    <w:rsid w:val="00EC6B7C"/>
    <w:rsid w:val="00EE6F5B"/>
    <w:rsid w:val="00F1505B"/>
    <w:rsid w:val="00F2580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4</cp:revision>
  <cp:lastPrinted>2024-01-24T12:35:00Z</cp:lastPrinted>
  <dcterms:created xsi:type="dcterms:W3CDTF">2024-06-20T13:23:00Z</dcterms:created>
  <dcterms:modified xsi:type="dcterms:W3CDTF">2024-06-21T11:23:00Z</dcterms:modified>
</cp:coreProperties>
</file>